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5455a191070b949ade43f0496812f406796f1"/>
    <w:p>
      <w:pPr>
        <w:pStyle w:val="Heading3"/>
      </w:pPr>
      <w:r>
        <w:t xml:space="preserve">Победы и юбилеи: Главархив рассказал, о чем писали в московских газетах в 1973 году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Заметка в газете «Вечерняя Москва». 10 февраля 1973 года. Главархив Москвы</w:t>
      </w:r>
    </w:p>
    <w:p>
      <w:pPr>
        <w:pStyle w:val="BodyText"/>
      </w:pPr>
      <w:r>
        <w:t xml:space="preserve">В 1973 году Людмила Пахомова и Александр Горшков завоевали золотую медаль на чемпионате Европы в танцах на льду, а в Москве отмечали памятные даты — 100 лет со дня рождения Михаила Пришвина и Федора Шаляпина.</w:t>
      </w:r>
    </w:p>
    <w:p>
      <w:pPr>
        <w:pStyle w:val="BodyText"/>
      </w:pPr>
      <w:r>
        <w:t xml:space="preserve">По газетам можно изучать повседневную жизнь горожан, узнать, какие события отмечали люди в определенный период истории. В Главархиве Москвы сохранились газетные вырезки за разные десятилетия.</w:t>
      </w:r>
    </w:p>
    <w:p>
      <w:pPr>
        <w:pStyle w:val="BodyText"/>
      </w:pPr>
      <w:r>
        <w:t xml:space="preserve">Так, в 1973 году произошло много интересных событий в сфере культуры и советского спорта. Золотые медали на Чемпионате Европы завоевала знаменитая пара по спортивным танцам на льду из Советского союза, будущие Олимпийские чемпионы — Ирина Роднина и Александр Зайцев. В газете «Вечерняя Москва» вышла заметка о достижениях спортсменов, а у тренера пары Станислава Жука, председателя Федерации фигурного катания СССР Анны Синилкиной и Ирины Родниной журналисты взяли короткие блиц-интервью. Трое участников отметили несомненно высокий результат, поделились мечтами о будущих свершениях и необходимости совершенствования и усложнения программы спортивных элементов.</w:t>
      </w:r>
    </w:p>
    <w:p>
      <w:pPr>
        <w:pStyle w:val="BodyText"/>
      </w:pPr>
      <w:r>
        <w:t xml:space="preserve">Тот год был удачным для советского фигурного катания, где наши спортсмены всегда отличались не только безупречным исполнением технических элементов, но и артистизмом. Так, Людмила Пахомова и Александр Горшков, воспитанники Елены Чайковской получили золотые медали на Чемпионате Европы в Кельне в парных танцах на льду. Спортсмены поделились своими эмоциями от проката: «Мы счастливы, что вернули этому виду советского спорта статус чемпионов континента в этом виде фигурного катания». Знаменитая программа Пахомовой и Горшкова, состоящая из вальса и танго, вошла в историю мирового фигурного катания.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Писатель Михаил Пришвин за работой. Автор – Л.М. Доренский. Москва. 1945-1950 годы. Главархив Москвы</w:t>
      </w:r>
    </w:p>
    <w:p>
      <w:pPr>
        <w:pStyle w:val="BodyText"/>
      </w:pPr>
      <w:r>
        <w:t xml:space="preserve">Кроме спорта, в 1973 году состоялись 100-летние юбилеи писателя Михаила Пришвина и оперного певца Федора Шаляпина. О творчестве Михаила Пришвина вышла большая заметка в газете «Вечерняя Москва», которую можно найти и прочитать в подшивках газет Главархива за 1973 год.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Почтовая марка, выпущенная к 100-летию со дня рождения Ф.И. Шаляпина. 1973 г. На почтовой марке 1973 года изображен портрет Ф.И. Шаляпина авторства К. Коровина, написанный художником в 1921 году. Главархив Москвы</w:t>
      </w:r>
    </w:p>
    <w:p>
      <w:pPr>
        <w:pStyle w:val="BodyText"/>
      </w:pPr>
      <w:r>
        <w:t xml:space="preserve">Гораздо больше культурных событий было в тот год связано с празднованием столетнего юбилея Шаляпина. Например, вышла заметка о всех адресах, начиная с 1896 года, когда Федор Шаляпин приехал из Петербурга в Москву по приглашению известного мецената Саввы Мамонтова, который пригласил Федора Шаляпина выступить в частном театре Солодовникова по адресу: Большая Дмитровка, дом №6 - сейчас там находится театр оперетты. Шаляпин в тот вечер исполнял партию Ивана Сусанина, а вскоре поселился на улице Станкевича. На этой квартире артиста навещал Максим Горький, вскоре Шаляпин поступил на сцену Большого театра и переехал в Леонтьевский переулок. Благодаря этой заметке сейчас можно прогуляться по всем адресам, где жил знаменитый артист и погрузиться в атмосферу тихих переулков столицы и историю рубежа XIX - начала ХХ века.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Заметка в газете «Вечерняя Москва»: “Его московские адреса. Завтра – 100-летие со дня рождения Ф.И. Шаляпин. Больше 25 лет прожил в Москве Шаляпин. Многие дома нашего города «знакомы» с великим артистом”. 12 февраля 1973 года. Главархив Москвы</w:t>
      </w:r>
    </w:p>
    <w:p>
      <w:pPr>
        <w:pStyle w:val="BodyText"/>
      </w:pPr>
      <w:r>
        <w:t xml:space="preserve">В Большом театре в честь 100-летия со дня рождения Федора Шаляпина устроили праздничный концерт. Режиссер Борис Покровский открыл мероприятие. Зрители имели возможность услышать архивную запись народной песни «Дубинушка» в исполнении Шаляпина, а знаменитые пианисты, певцы и музыкальные коллективы исполняли любимую музыку Федора Шаляпина в память о своем знаменитом коллеге.</w:t>
      </w:r>
    </w:p>
    <w:p>
      <w:pPr>
        <w:pStyle w:val="BodyText"/>
      </w:pPr>
      <w:r>
        <w:t xml:space="preserve">С этими и другими заметками можно познакомиться, прочитав газетные подшивки Главархива за определенный год. Вырезки доступны для ознакомления в читальных залах Главархива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http://mosarchive.mos.ru/presscenter/news/detail/11434120.html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434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434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2024-01-08T09:00:46Z</dcterms:created>
  <dcterms:modified xsi:type="dcterms:W3CDTF">2024-01-08T09:00:46Z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