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03071f3f42eaf56818b689c132d9df69b35d2"/>
    <w:p>
      <w:pPr>
        <w:pStyle w:val="Heading3"/>
      </w:pPr>
      <w:r>
        <w:t xml:space="preserve">Литература для рабочего человека: Главархив – о творчестве писателя и журналиста Александра Письменного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Александр Письменный. 1960-е гг. Главархив Москвы.</w:t>
      </w:r>
    </w:p>
    <w:p>
      <w:pPr>
        <w:pStyle w:val="BodyText"/>
      </w:pPr>
      <w:r>
        <w:t xml:space="preserve">Писатель стал автором производственного романа под названием “В маленьком городе” и других рассказов, которые называют летописью индустриального развития СССР.</w:t>
      </w:r>
    </w:p>
    <w:p>
      <w:pPr>
        <w:pStyle w:val="BodyText"/>
      </w:pPr>
      <w:r>
        <w:t xml:space="preserve">В 114-летие со дня рождения советского писателя, военного корреспондента, техника-строителя и конструктора Главархив Москвы рассказал о личном фонде Александра Письменного. Его личные документы в 1983 году на хранение в Главархив передала вдова — журналистка Наталья Бианки. В фонде Письменного среди материалов представлено собрание рукописей: романы, рассказы, очерки. Есть среди документов также договоры писателя с издательствами, рецензии на его книги и личную переписку.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Александр Письменный с женой Натальей Бианки на отдыхе в Одессе. 1958 г. Главархив Москвы.</w:t>
      </w:r>
    </w:p>
    <w:p>
      <w:pPr>
        <w:pStyle w:val="BodyText"/>
      </w:pPr>
      <w:r>
        <w:t xml:space="preserve">Александр Письменный родился 4 сентября 1909 года в Артемовске. Отсюда в 1918 году его семья переехала в Харьков, а позже — в Москву. Юноша с детства увлекался литературой, и рано начал писать. Его дебютный рассказ «Горе-капитан» был опубликован в журнале «Искорка» в 1928 году. Однако, прежде чем поступить на филологический факультет МГУ, Александр Письменный успел поработать слесарем на Дегунинском химическом заводе и даже поступил в химико-технологический институт на Урале (сейчас — Уральский федеральный университет).</w:t>
      </w:r>
    </w:p>
    <w:p>
      <w:pPr>
        <w:pStyle w:val="BodyText"/>
      </w:pPr>
      <w:r>
        <w:t xml:space="preserve">Но увлечение литературой Александр Письменный не оставлял, и в начале 1930-х годов он уже публиковал рассказы в журнале «Наши достижения» и вел работу над переводом с таджикского языка романа сатирика-реалиста Рахима Джалила «Пулат и Гульру. Путешествие на тот свет, или повесть о великом хадже», основанном на событиях 20-х годов ХХ века. Молодой писатель очень интересовался историей советских республик.</w:t>
      </w:r>
    </w:p>
    <w:p>
      <w:pPr>
        <w:pStyle w:val="BodyText"/>
      </w:pPr>
      <w:r>
        <w:t xml:space="preserve">В 1938 году Александр Письменный опубликовал роман «В маленьком городе», где описывал работу медно-добывающих предприятий на Урале и повседневную жизнь людей в маленьком городе. Среди материалов личного фонда писателя в Главархиве хранятся отзывы читателей на этот роман.</w:t>
      </w:r>
    </w:p>
    <w:p>
      <w:pPr>
        <w:pStyle w:val="BodyText"/>
      </w:pPr>
      <w:r>
        <w:rPr>
          <w:iCs/>
          <w:i/>
        </w:rPr>
        <w:t xml:space="preserve">«Я сам работал на заводе в должности старшего мастера и, читая повесть А. Письменного, я невольно вспоминал свою работу в цехе и все радости и печали, связанные с ней. Хорошо описана в повести жизнь провинциального городка. Меня в этой повести радует правдивое описание жизни, без лакировки», — так человек по фамилии Федоров (имени история не сохранила) пишет о произведении Письменного.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t xml:space="preserve">Многие читатели в своих благодарственных письмах, отправленных в редакцию, отмечали также тонкую разработку характеров и точность в описании событий, происходивших на заводах края.</w:t>
      </w:r>
    </w:p>
    <w:p>
      <w:pPr>
        <w:pStyle w:val="BodyText"/>
      </w:pPr>
      <w:r>
        <w:t xml:space="preserve">Еще во время Великой Отечественной войны Александр Письменный работал корреспондентом в газетах «Знамя», «Гудок», «Сталинский воин», где публиковал очерки о повседневной жизни солдат и их подвигах. После 1945 года Александр Письменный написал еще два романа о судьбах советских людей в предвоенные и военные годы «Приговор» и «Большие мосты». Затем в свет вышла историко-документальная повесть «Поход к Босфору», а в 1958 году писатель закончил лирическую повесть «Две тысячи метров над уровнем моря», которая была опубликована в номере журнала «Новый мир» и получила восторженные отзывы читателей за современное и проникновенное описание любовных чувств. Умер Александр Письменный в 1971 году.</w:t>
      </w:r>
    </w:p>
    <w:p>
      <w:pPr>
        <w:pStyle w:val="BodyText"/>
      </w:pPr>
      <w:r>
        <w:t xml:space="preserve">С документами личного фонда писателя можно познакомиться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http://mosarchive.mos.ru/presscenter/news/detail/11812588.html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12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12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2023-09-05T07:47:59Z</dcterms:created>
  <dcterms:modified xsi:type="dcterms:W3CDTF">2023-09-05T07:47:59Z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