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13a24554307973978cd6cf389d823ef83ae61"/>
    <w:p>
      <w:pPr>
        <w:pStyle w:val="Heading3"/>
      </w:pPr>
      <w:r>
        <w:t xml:space="preserve">Вдох глубокий, руки шире: Главархив — о том, как внедряли производственную гимнастику</w:t>
      </w:r>
    </w:p>
    <w:p>
      <w:pPr>
        <w:pStyle w:val="FirstParagraph"/>
      </w:pPr>
      <w:r>
        <w:t xml:space="preserve">23.11.2023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Производственная гимнастика в крутильном цехе Московского хлопчатобумажного комбината «Трехгорная мануфактура» имени Ф.Э. Дзержинского. Автор М. Филимонов. Москва, апрель 1959 г. Главархив Москвы</w:t>
      </w:r>
    </w:p>
    <w:p>
      <w:pPr>
        <w:pStyle w:val="BodyText"/>
      </w:pPr>
      <w:r>
        <w:t xml:space="preserve">В ноябре 1958 года профсоюзы Москвы выступили за внедрение производственной гимнастики для повышения общей производительности труда на столичных предприятиях.</w:t>
      </w:r>
    </w:p>
    <w:p>
      <w:pPr>
        <w:pStyle w:val="BodyText"/>
      </w:pPr>
      <w:r>
        <w:t xml:space="preserve">В Главархиве Москвы представлено много документов Моссовета, в которых рассказывается о том, как городские власти заботились о здоровье горожан и стремились улучшить условия труда на производствах. В фондах сохранился проект Моссовета и Всесоюзного центрального совета профессиональных союзов (ВЦСПС) середины 1950-х годов, касающийся вопросов поиска средств и методов для повышения производительности труда без вреда для здоровья трудящихся.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Производственная гимнастика на кондитерской фабрике «Красный Октябрь». Автор Л.М. Доренский. Москва. 1950- е гг. Главархив Москвы</w:t>
      </w:r>
    </w:p>
    <w:p>
      <w:pPr>
        <w:pStyle w:val="BodyText"/>
      </w:pPr>
      <w:r>
        <w:t xml:space="preserve">Вскоре универсальное средство было найдено — им оказалась производственная гимнастика. Среди прочего, систематические занятия спортом и физические упражнения, по мнению чиновников Моссовета, могли помочь повысить дисциплину на заводах, укрепить здоровье работников и улучшили бы общий темп выполнения производственных задач.</w:t>
      </w:r>
    </w:p>
    <w:p>
      <w:pPr>
        <w:pStyle w:val="BodyText"/>
      </w:pPr>
      <w:r>
        <w:t xml:space="preserve">Так, уже в апреле 1958 года на предприятиях с преимущественно женским коллективом стали внедрять производственную гимнастику. В эту категорию попали парфюмерная фабрика «Новая заря», швейная фабрика № 31, фабрика по изготовлению пуговиц имени Балакирева, завод «Красный богатырь» и другие предприятия. В результате к ноябрю 1958 года городские власти и профсоюзы подвели промежуточные итоги проекта: около 600 предприятий и учреждений, на которых работало почти 400 тысяч москвичей, успешно ввели в распорядок дня производственную гимнастику. Сотрудники на этих объектах фиксировали в своих отчетах заметный рост качества труда. Также сократились заболеваемость и количество производственных травм.</w:t>
      </w:r>
    </w:p>
    <w:p>
      <w:pPr>
        <w:pStyle w:val="BodyText"/>
      </w:pPr>
      <w:r>
        <w:t xml:space="preserve">Вдохновленные явным успехом первых результатов нового проекта, члены Моссовета и Президиум Московского городского совета профсоюзов в ноябре 1958 года выпустили совместное решение № 64/51, в котором обязали всех начальников главных управлений, директоров предприятий, городских учреждений и строек внести выполнение гимнастических упражнений в распорядок рабочего дня своих сотрудников. К тому же от руководителей всех рангов потребовали совместно с представителями профсоюзов разработать и установить сроки введения производственной гимнастики.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Производственная гимнастика в сборочном цехе 1-го Московского часового завода им. С.М. Кирова. Автор Э. Евзерихин. Москва. 25.03.1957 г. Главархив Москвы</w:t>
      </w:r>
    </w:p>
    <w:p>
      <w:pPr>
        <w:pStyle w:val="BodyText"/>
      </w:pPr>
      <w:r>
        <w:t xml:space="preserve">Для воплощения новаторской задумки в жизнь все производственные цеха требовалось оснастить радиоточками для трансляции занятий. В то же время сотрудникам Мосгорздравотдела поручалось через поликлиники и здравпункты вести систематический врачебный контроль за состоянием занимающихся и общим соответствием санитарным нормам помещений, отведенных для занятий.</w:t>
      </w:r>
    </w:p>
    <w:p>
      <w:pPr>
        <w:pStyle w:val="BodyText"/>
      </w:pPr>
      <w:r>
        <w:t xml:space="preserve">Реализация замысла предполагала также штат подготовленных специалистов, готовых вести гимнастические занятия. В решении Моссовета было дано разрешение на выделение средств из фонда по охране труда для оплаты работы штатных инструкторов-методистов по производственной гимнастике на всех предприятиях и в организациях с числом работников, превышающим 1000 человек. По нормам, утвержденным профсоюзами, предполагали пригласить одного инструктора на предприятия с числом работников от одной до трех тысяч человек и двух инструкторов — на более крупные заводы. Кроме того, особо оговаривалось право руководителей организаций с числом рабочих от 500 до 1000 человек вводить у себя на предприятиях штатную должность инструктора по производственной гимнастике после согласования этого вопроса с вышестоящими инстанциями.</w:t>
      </w:r>
    </w:p>
    <w:p>
      <w:pPr>
        <w:pStyle w:val="BodyText"/>
      </w:pPr>
      <w:r>
        <w:t xml:space="preserve">На должность инструктора-методиста могли претендовать исключительно лица, имеющие профильное физкультурное образование. Кроме того, предприятия и организации могли готовить для себя собственные инструкторские кадры, посылая работников с соответствующими навыками на курсы повышения квалификации, организуемые Московским советом ДСО «Труд». Штатные инструкторы считались производственным персоналом и получали официальную зарплату: специалисты со средним специальным образованием — около 800 рублей в месяц, а обладателям институтского диплома за высшее образование сверху к этой сумме назначали еще надбавку в 10 процентов. Также категорически запрещалось «оптимизировать кадры» и использовать штатных физкультурных работников для работы непосредственно на производствах.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Команда Московского автозавода им. И.А. Лихачёва выступает во время смотра-конкурса производственной гимнастики спортивного общества «Труд». Автор Г. Шпунькин. Москва, апрель 1984 г. Главархив Москвы</w:t>
      </w:r>
    </w:p>
    <w:p>
      <w:pPr>
        <w:pStyle w:val="BodyText"/>
      </w:pPr>
      <w:r>
        <w:t xml:space="preserve">Совместный проект руководителей столицы и московских профсоюзов был удачным и помог повысить общую производительность труда на заводах. С этим документом и другими материалами по внедрению производственной гимнастики в столичных учреждениях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http://mosarchive.mos.ru/presscenter/news/detail/12002641.html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02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002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2025-05-14T10:39:06Z</dcterms:created>
  <dcterms:modified xsi:type="dcterms:W3CDTF">2025-05-14T10:39:06Z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