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0dc07b1b589db6435967921ac6524ee168a8ac"/>
    <w:p>
      <w:pPr>
        <w:pStyle w:val="Heading3"/>
      </w:pPr>
      <w:r>
        <w:t xml:space="preserve">Профилактика и просвещение: Главархив – о том, как заботились о детском здоровье в 1960-е годы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комнате здоровья в детской поликлинике № 3 Перовского района. Автор – Соколов. Москва. 1977 г. Главархив Москвы</w:t>
      </w:r>
    </w:p>
    <w:p>
      <w:pPr>
        <w:pStyle w:val="BodyText"/>
      </w:pPr>
      <w:r>
        <w:t xml:space="preserve">В середине ХХ века в столице открывались новые детские поликлиники и стационары, а в школах читали лекции о мерах профилактики различных заболеваний.</w:t>
      </w:r>
    </w:p>
    <w:p>
      <w:pPr>
        <w:pStyle w:val="BodyText"/>
      </w:pPr>
      <w:r>
        <w:t xml:space="preserve">С 1960-х годов городские власти начали уделять большое внимание проблемам здоровья детей и подростков. Например, в 1963 году вышло специальное постановление Совета министров РСФСР «О мероприятиях по дальнейшему улучшению здоровья детей в РСФСР», а сотрудники Моссовета разработали план по выполнению всех рекомендаций на ближайшие два года.</w:t>
      </w:r>
    </w:p>
    <w:p>
      <w:pPr>
        <w:pStyle w:val="BodyText"/>
      </w:pPr>
      <w:r>
        <w:t xml:space="preserve">Так, в документе предусмотрели возможность открытия десяти новых детских поликлиник в девяти районах Москвы. В Зеленограде и Первомайском районе города (сейчас – Восточный административный округ) планировали открыть два детских стационара на 325 коек каждый. Также необходимо было провести реконструкцию в некоторых больницах и расширить отделения, например, в Детском психоневрологическом диспансере и различных школах-интернатах для ребят с заболеваниями Центральной нервной системы и сколиозом.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Педиатры должны были провести просветительские беседы с родителями новорожденных и уделить особое внимание вопросам санитарно-гигиенического ухода за детьми.</w:t>
      </w:r>
    </w:p>
    <w:p>
      <w:pPr>
        <w:pStyle w:val="BodyText"/>
      </w:pPr>
      <w:r>
        <w:t xml:space="preserve">10 декабря 1964 года чиновники Мосгорздравотдела отчитались о проделанной работе. Например, специалист Литвинцева написала специальную справку, из которой следовало, что за 11 месяцев открыли шесть детских поликлиник в разных районах Москвы и две женские консультации. В ясельные группы могли принять еще 388 детей, а медицинское сопровождение грудничков до одного года существенно улучшилось. Об этом свидетельствовали статистические данные смертности и рождаемости. Данный документ представлен в Главархиве. Согласно сведениям из материала, за девять месяцев 1964 года (по сравнению с тем же периодом 1963 года) детская смертность снизилась с 24,4 до 23,5 на 1000 родившихся.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Таких результатов удалось достичь благодаря профилактическим мерам, принятым в поликлиниках. Все дети проходили профилактику рахита, получая необходимую дозу витамина D, оговоренную с врачами. Также все малыши в возрасте полутора месяцев могли получить курс массажа и лечебной гимнастики. Родителей врачи обучали оказывать первую помощь своим малышам. Чтобы снизить риски опасных заболеваний среди новорожденных, в родильных домах усилили меры санитарного контроля. Экстремальных случаев массовых заболеваний за 1964 год зарегистрировано не было. Детям делали прививки от полиомиелита и дифтерии, также принимались меры по профилактике коклюша, туберкулеза, дизентерии.</w:t>
      </w:r>
    </w:p>
    <w:p>
      <w:pPr>
        <w:pStyle w:val="BodyText"/>
      </w:pPr>
      <w:r>
        <w:t xml:space="preserve">Медики в школах проводили лекции для учащихся о закаливании, правильном питании и необходимых физических нагрузках, чтобы здоровье школьников всегда было в порядке, несмотря на нагрузки, связанные с учебой.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Еще больше интересных документов по истории здравоохранения в столице можно найти в виртуальной экспозиции Главархива «</w:t>
      </w:r>
      <w:hyperlink r:id="rId20">
        <w:r>
          <w:rPr>
            <w:rStyle w:val="Hyperlink"/>
          </w:rPr>
          <w:t xml:space="preserve">Хроника подвига: московские медики против эпидемий</w:t>
        </w:r>
      </w:hyperlink>
      <w:r>
        <w:t xml:space="preserve">», которая доступна для просмотра онлайн в музее «Москва — с заботой об истории», в разделе «Медиатека», подразделе «Выставки».</w:t>
      </w:r>
    </w:p>
    <w:p>
      <w:pPr>
        <w:pStyle w:val="BodyText"/>
      </w:pPr>
      <w:r>
        <w:t xml:space="preserve">С документами Моссовета, связанными с вопросами здравоохранения можно познакомиться в читальном зале Главархива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http://mosarchive.mos.ru/presscenter/news/detail/12036794.html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036794.html" TargetMode="External" /><Relationship Type="http://schemas.openxmlformats.org/officeDocument/2006/relationships/hyperlink" Id="rId20" Target="https://vov.mos.ru/newhistory/media-library/exhibitions/000000000001-%D0%BC%D0%BE%D1%81%D0%BA%D0%BE%D0%B2%D1%81%D0%BA%D0%B8%D0%B5-%D0%BC%D0%B5%D0%B4%D0%B8%D0%BA%D0%B8-%D0%BF%D1%80%D0%BE%D1%82%D0%B8%D0%B2-%D1%8D%D0%BF%D0%B8%D0%B4%D0%B5%D0%BC%D0%B8%D0%B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036794.html" TargetMode="External" /><Relationship Type="http://schemas.openxmlformats.org/officeDocument/2006/relationships/hyperlink" Id="rId20" Target="https://vov.mos.ru/newhistory/media-library/exhibitions/000000000001-%D0%BC%D0%BE%D1%81%D0%BA%D0%BE%D0%B2%D1%81%D0%BA%D0%B8%D0%B5-%D0%BC%D0%B5%D0%B4%D0%B8%D0%BA%D0%B8-%D0%BF%D1%80%D0%BE%D1%82%D0%B8%D0%B2-%D1%8D%D0%BF%D0%B8%D0%B4%D0%B5%D0%BC%D0%B8%D0%B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2023-12-11T08:34:00Z</dcterms:created>
  <dcterms:modified xsi:type="dcterms:W3CDTF">2023-12-11T08:34:00Z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