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2df4a924d5962b6428887ce57d9f98adf1a8a"/>
    <w:p>
      <w:pPr>
        <w:pStyle w:val="Heading3"/>
      </w:pPr>
      <w:r>
        <w:t xml:space="preserve">Мастер разговорного жанра: Главархив – о жизни и творчестве артистки эстрады Эллы Луновой</w:t>
      </w:r>
    </w:p>
    <w:p>
      <w:pPr>
        <w:pStyle w:val="FirstParagraph"/>
      </w:pPr>
      <w:r>
        <w:t xml:space="preserve">20.12.2023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Элла Лунова-Каплунова. 1930-е гг. Главархив Москвы</w:t>
      </w:r>
    </w:p>
    <w:p>
      <w:pPr>
        <w:pStyle w:val="BodyText"/>
      </w:pPr>
      <w:r>
        <w:t xml:space="preserve">Артистка работала на радио, выступала с чтецкими сольными концертами, начинала писать автобиографию.</w:t>
      </w:r>
    </w:p>
    <w:p>
      <w:pPr>
        <w:pStyle w:val="BodyText"/>
      </w:pPr>
      <w:r>
        <w:t xml:space="preserve">В Главархиве представлен личный фонд артистки разговорного жанра и художественного слова Эллы Луновой (настоящая фамилия – Каплунова). Среди материалов можно найти афиши концертов, программки, рукописи произведений с ее пометками, фотографии и грамоты.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Программы концертов с участием Эллы Луновой-Каплуновой. 1924–1961 гг. Главархив Москвы</w:t>
      </w:r>
    </w:p>
    <w:p>
      <w:pPr>
        <w:pStyle w:val="BodyText"/>
      </w:pPr>
      <w:r>
        <w:t xml:space="preserve">Артистка родилась 20 декабря 1903 года в селе Покровском в Псковской губернии. Ее родители занимались сельским хозяйством. Окончив четыре класса общеобразовательной школы в Торопце экстерном, Элла записалась на трехмесячные подготовительные курсы при Государственном институте слова и декламации имени Василия Сережникова в Москве, чтобы затем туда поступить. В 1924 году она окончила учебное заведение с удостоверением, которое давало право всем выпускникам преподавать основы художественного чтения.</w:t>
      </w:r>
    </w:p>
    <w:p>
      <w:pPr>
        <w:pStyle w:val="BodyText"/>
      </w:pPr>
      <w:r>
        <w:t xml:space="preserve">С 1922 года Элла Каплунова начала выступать с чтецкими номерами на различных клубных сценах и в составе Московского передвижного театра, а также работала ассистентом по технике речи в своем родном институте. Скоро начинающая актриса поняла, что ей не хватает знаний по актерскому мастерству и навыков владения речевыми техниками, поэтому девушка поступила на платные Высшие литературные курсы. Параллельно она устроилась на работу в ясли в Бауманском районе Москвы, где хорошо проявила себя в творческой работе с детьми, организовывая для них различные тематические мероприятия. В Главархиве представлена ее справка с благодарностью за проделанную общественную работу.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Пособие для занятий техникой и музыкой речи. Рукопись Э. Луновой-Каплуновой. 1923–1930 гг. Главархив Москвы</w:t>
      </w:r>
    </w:p>
    <w:p>
      <w:pPr>
        <w:pStyle w:val="BodyText"/>
      </w:pPr>
      <w:r>
        <w:t xml:space="preserve">Будучи студенткой третьего курса Высших литературных курсов, Элла стала участвовать в выступлениях речевого квартета, который организовали Натан Эфрос и Петр Ярославцев. Студенческий дуэт этих артистов впоследствии имел большой успех на советской эстраде на протяжении следующих 30 лет. Молодые исполнители читали стихи Сергея Михалкова и Агнии Барто, первыми начали исполнять сказки Корнея Чуковского, а позднее даже записали пластинки.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Элла Лунова-Каплунова с коллегами. 1940-е гг. Главархив Москвы</w:t>
      </w:r>
    </w:p>
    <w:p>
      <w:pPr>
        <w:pStyle w:val="BodyText"/>
      </w:pPr>
      <w:r>
        <w:t xml:space="preserve">После работы в составе квартета Элла Каплунова смогла стать штатным сотрудником Государственного объединения музыкальных, эстрадных и цирковых предприятий, так как у нее уже был необходимый сценический опыт. Через три года артистка приняла решение перейти на работу во Всесоюзный радиокомитет, где стала вести программы для детей. С 1934 года Элла Лунова также активно выступала с сольными литературными вечерами, гастролировала по стране в составе выездных трупп артистов, командированных в разные города от Мосэстрады.</w:t>
      </w:r>
    </w:p>
    <w:p>
      <w:pPr>
        <w:pStyle w:val="BodyText"/>
      </w:pPr>
      <w:r>
        <w:t xml:space="preserve">Во время Великой Отечественной войны артистка была эвакуирована в Алма-Ату, где работала в местном радиокомитете и выступала перед солдатами Красной Армии, за что была отмечена почетной грамотой Комитета по делам искусств при СНК СССР, представленной в Главархиве.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Почетная грамота, выданная Элле Каплуновой-Луновой Комитетом по делам искусств СНК СССР за работу в годы Великой Отечественной войны. 1945 г. Главархив Москвы</w:t>
      </w:r>
    </w:p>
    <w:p>
      <w:pPr>
        <w:pStyle w:val="BodyText"/>
      </w:pPr>
      <w:r>
        <w:t xml:space="preserve">После окончания войны Элла вернулась в Москву и устроилась преподавателем сценической речи в Московскую оперную студию и продолжила выступать с концертами. В 1950-е годы она существенно расширила свой репертуар – помимо классиков русской литературы XIX века, стала читать прозу Максима Горького, Алексея Толстого и стихи начинающих поэтов Михаила Дудина, Евгения Евтушенко, Николая Грибачева. Отдельное внимание Элла Лунова уделяла зарубежным поэтам, например, исполняла новеллы французского писателя Доминика Реа и стихи кубинского поэта Николаса Гильена.</w:t>
      </w:r>
    </w:p>
    <w:p>
      <w:pPr>
        <w:pStyle w:val="BodyText"/>
      </w:pPr>
      <w:r>
        <w:t xml:space="preserve">В 1950-е годы Элла Каплунова стала членом Всесоюзного театрального общества (ВТО), так как успешно прошла прослушивание перед комиссией и получила положительные рекомендации коллег. В Главархиве сохранился отзыв чтеца, заслуженного артиста РСФСР Николая Першина о выступлениях Эллы Луновой. Он пишет о ней так: «Знаю артистку Лунову много лет как талантливую чтицу с большим репертуаром – классическим и советским. Артистка непрерывно выступает во время гастрольных поездок на крупнейших площадках Советского Союза, пользуется успехом у зрителей. Лунова, никогда не отказываясь ни от какой работы, в любых условиях всегда проявляет добросовестное и дисциплинированное отношение».</w:t>
      </w:r>
    </w:p>
    <w:p>
      <w:pPr>
        <w:pStyle w:val="BodyText"/>
      </w:pPr>
      <w:r>
        <w:t xml:space="preserve">На протяжении жизни актриса пробовала писать автобиографию. Материалы к этой работе также представлены в Главархиве. Их будет интересно прочесть всем, кто увлекается советским эстрадным искусством. До своего выхода на пенсию в 1965 году, Элла Лунова (Каплунова) продолжала активно гастролировать с концертами, вела общественную работу в кассе взаимопомощи для театральных деятелей при ВТО.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Автобиография Эллы Луновой-Каплуновой. 1946 г. Главархив Москвы</w:t>
      </w:r>
    </w:p>
    <w:p>
      <w:pPr>
        <w:pStyle w:val="BodyText"/>
      </w:pPr>
      <w:r>
        <w:t xml:space="preserve">Летом 1982 года, после тяжелой болезни, артистка Элла Лунова умерла. Документы ее личного фонда поступили на хранение в Главархив в 1983 году. С материалами личного фонда Эллы Луновой (Каплуновой) можно познакомиться в Главархиве по адресу: Профсоюзная улица, дом 82, корпус 1.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http://mosarchive.mos.ru/presscenter/news/detail/12067587.html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067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067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2025-05-12T09:17:17Z</dcterms:created>
  <dcterms:modified xsi:type="dcterms:W3CDTF">2025-05-12T09:17:17Z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