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f4aedb262ccfef02cfdee52cc5aa855fbdf0b7"/>
    <w:p>
      <w:pPr>
        <w:pStyle w:val="Heading3"/>
      </w:pPr>
      <w:r>
        <w:t xml:space="preserve">Пирог «Осенний»: Главархив поделился рецептом-победителем кулинарного конкурса газеты «Неделя»</w:t>
      </w:r>
    </w:p>
    <w:p>
      <w:pPr>
        <w:pStyle w:val="FirstParagraph"/>
      </w:pPr>
      <w:r>
        <w:t xml:space="preserve">23.01.2024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Повар Вячеслав Сосинов из Ярославля на кулинарном конкурсе «Недели». Главархив Москвы</w:t>
      </w:r>
    </w:p>
    <w:p>
      <w:pPr>
        <w:pStyle w:val="BodyText"/>
      </w:pPr>
      <w:r>
        <w:t xml:space="preserve">Пирог восхитил Юрия Никулина, который был членом в жюри конкурса.</w:t>
      </w:r>
    </w:p>
    <w:p>
      <w:pPr>
        <w:pStyle w:val="BodyText"/>
      </w:pPr>
      <w:r>
        <w:t xml:space="preserve">23 января отмечается Международный день пирога. Это универсальное блюдо можно есть как повседневную еду или готовить к праздничному столу. В Главархиве хранится личный фонд журналиста Елены Мушкиной, которая увлекалась кулинарным делом. В составе ее фонда представлена поваренная книга «Тайна курляндского пирога», которую она написала сама и в которой рассказала о рецептах своей бабушки и о том, что готовили на московских кулинарных конкурсах во второй половине ХХ века.</w:t>
      </w:r>
    </w:p>
    <w:p>
      <w:pPr>
        <w:pStyle w:val="BodyText"/>
      </w:pPr>
      <w:r>
        <w:t xml:space="preserve">Например, она рассказывает о соревновании, которое решили провести редакторы газеты «Неделя». В качестве главного блюда, которое участникам нужно было представить членам жюри перед подведением итогов конкурса, выбрали пирог. Записаться на конкурс можно было, прислав письмо с описанием рецепта в редакцию газеты. Затем члены жюри отобрали 30 лучших рецептов, которые проходили в финал конкурса. Дальше повара, работавшие на городских фабриках-кухнях, должны были приготовить опытные образцы блюд и прислать их на пробу в редакцию. Москвичи, которые принимали участие в соревновании, готовили пироги дома, а затем отвозили их в редакцию.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Дегустация блюд кулинарного конкурса «Недели». Главархив Москвы</w:t>
      </w:r>
    </w:p>
    <w:p>
      <w:pPr>
        <w:pStyle w:val="BodyText"/>
      </w:pPr>
      <w:r>
        <w:t xml:space="preserve">Елена Мушкина на страницах своей книги вспоминает визит одного конкурсанта и его пирог: «&lt;…&gt;</w:t>
      </w:r>
      <w:r>
        <w:t xml:space="preserve"> </w:t>
      </w:r>
      <w:r>
        <w:t xml:space="preserve"> </w:t>
      </w:r>
      <w:r>
        <w:t xml:space="preserve">Как изящны ломтики яблок, с филигранной точностью выложенные на огромном поле пирога “Осенний”. Этот красавец-пирог привез в редакцию специалист по авиационной эргономике Евгений Ковалев. Привез на противне, который по размеру, сантиметр в сантиметр, уместился в чемодане-дипломате. Сказал, что такой пирог обожал Пушкин. В общем, чемоданчик открыли… И такая красота предстала нашему взору, такой аромат яблок, ванили и еще чего-то необыкновенно вкусного поплыл по комнате, что стало ясно: этот пирог не может не занять призового места!».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Е. Мушкина. Тайна курляндского пирога. Книга воспоминаний и рецептов Елены Мушкиной. Главархив Москвы</w:t>
      </w:r>
    </w:p>
    <w:p>
      <w:pPr>
        <w:pStyle w:val="BodyText"/>
      </w:pPr>
      <w:r>
        <w:t xml:space="preserve">Произведение горожанина Ковалева высоко оценили члены жюри, например, артист кино и цирка Юрий Никулин восхищался тем, какими тонкими ломтиками были нарезаны и уложены яблоки на этом пироге, а начальник отдела общественного питания Мосгорисполкома Николай Завьялов даже сочинил рифмованные строки в честь этого кулинарного шедевра.</w:t>
      </w:r>
    </w:p>
    <w:p>
      <w:pPr>
        <w:pStyle w:val="BodyText"/>
      </w:pPr>
      <w:r>
        <w:t xml:space="preserve">Приведем полный рецепт пирога «Осенний», которому присудили первый приз на конкурсе, его рецепт подробно записала Елена Мушкина для своей кулинарной книги.</w:t>
      </w:r>
    </w:p>
    <w:p>
      <w:pPr>
        <w:pStyle w:val="BodyText"/>
      </w:pPr>
      <w:r>
        <w:rPr>
          <w:iCs/>
          <w:i/>
        </w:rPr>
        <w:t xml:space="preserve">Продукты для теста: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800-900 г пшеничной муки;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200 г сахарного песка;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0,5 л молока;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250 г сливочного масла;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30 г дрожжей;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2 яйца;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¼ чайной ложки соли;</w:t>
      </w:r>
    </w:p>
    <w:p>
      <w:pPr>
        <w:pStyle w:val="FirstParagraph"/>
      </w:pPr>
      <w:r>
        <w:rPr>
          <w:iCs/>
          <w:i/>
        </w:rPr>
        <w:t xml:space="preserve">Продукты необходимые для начинки: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яблоки 5-6 шт;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1 стакан сметаны;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2 яйца;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1 стакан сахарного песка;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немного ванилина;</w:t>
      </w:r>
    </w:p>
    <w:p>
      <w:pPr>
        <w:pStyle w:val="FirstParagraph"/>
      </w:pPr>
      <w:r>
        <w:t xml:space="preserve">Для того чтобы приготовить тесто, нужно растворить дрожжи в теплом молоке. Затем добавить к ним просеянную муку, яйца, сахар, соль. Тщательно перемешать ингредиенты до однородной массы теста. В конце добавить теплое растопленное масло, все перемешать, накрыть кастрюлю крышкой и поставить тесто подниматься в теплое место.</w:t>
      </w:r>
    </w:p>
    <w:p>
      <w:pPr>
        <w:pStyle w:val="BodyText"/>
      </w:pPr>
      <w:r>
        <w:t xml:space="preserve">Пока тесто подходит, приготовьте начинку. Яблоки необходимо нарезать ломтиками средней толщины. Для кремовой заливки нужно смешать яйца с сахаром, а затем добавить сметану и тщательно взбить венчиком или миксером.</w:t>
      </w:r>
    </w:p>
    <w:p>
      <w:pPr>
        <w:pStyle w:val="BodyText"/>
      </w:pPr>
      <w:r>
        <w:t xml:space="preserve">Готовое тесто нужно раскатать и выложить на смазанный маслом противень, сделать бортики по краям. На дно коржа выложить яблоки, а затем залить их сметанным кремом. Пирог поставить в разогретую до 200 градусов духовку и выпекать до готовности.</w:t>
      </w:r>
    </w:p>
    <w:p>
      <w:pPr>
        <w:pStyle w:val="BodyText"/>
      </w:pPr>
      <w:r>
        <w:t xml:space="preserve">В более ранних статьях Главархива можно прочитать о рецептах</w:t>
      </w:r>
      <w:r>
        <w:t xml:space="preserve"> </w:t>
      </w:r>
      <w:hyperlink r:id="rId20">
        <w:r>
          <w:rPr>
            <w:rStyle w:val="Hyperlink"/>
          </w:rPr>
          <w:t xml:space="preserve">супов</w:t>
        </w:r>
      </w:hyperlink>
      <w:r>
        <w:t xml:space="preserve"> </w:t>
      </w:r>
      <w:r>
        <w:t xml:space="preserve">из личного фонда журналиста Елены Мушкиной. Ее бабушка Зинаида Розенблат была выпускницей первой кулинарной школы в Санкт-Петербурге и умела вкусно готовить.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Жюри кулинарного конкурса «Красна изба пирогами» за работой. Главархив Москвы</w:t>
      </w:r>
    </w:p>
    <w:p>
      <w:pPr>
        <w:pStyle w:val="BodyText"/>
      </w:pPr>
      <w:r>
        <w:t xml:space="preserve">Со всеми рецептами из личного фонда Елены Мушкиной можно познакомиться в Главархиве по адресу: Профсоюзная улица, дом 82, корпус 1.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http://mosarchive.mos.ru/presscenter/news/detail/12123858.html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123858.html" TargetMode="External" /><Relationship Type="http://schemas.openxmlformats.org/officeDocument/2006/relationships/hyperlink" Id="rId20" Target="https://www.mos.ru/news/item/12196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123858.html" TargetMode="External" /><Relationship Type="http://schemas.openxmlformats.org/officeDocument/2006/relationships/hyperlink" Id="rId20" Target="https://www.mos.ru/news/item/12196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2025-08-05T18:19:50Z</dcterms:created>
  <dcterms:modified xsi:type="dcterms:W3CDTF">2025-08-05T18:19:50Z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