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afb0c7962aa4a84d59578067d95552966ca97c"/>
    <w:p>
      <w:pPr>
        <w:pStyle w:val="Heading3"/>
      </w:pPr>
      <w:r>
        <w:t xml:space="preserve">Свадьба, рождение ребенка и прогулки: ко Дню счастья Главархив поделился личными снимками горожан</w:t>
      </w:r>
    </w:p>
    <w:p>
      <w:pPr>
        <w:pStyle w:val="FirstParagraph"/>
      </w:pPr>
      <w:r>
        <w:t xml:space="preserve">20.03.2024</w:t>
      </w:r>
    </w:p>
    <w:p>
      <w:pPr>
        <w:pStyle w:val="BodyText"/>
      </w:pPr>
      <w:r>
        <w:br/>
      </w:r>
    </w:p>
    <w:p>
      <w:pPr>
        <w:pStyle w:val="BodyText"/>
      </w:pPr>
      <w:r>
        <w:t xml:space="preserve">Танцующие девочки на деревенской улице. Автор Б.В. Лукьянов (сдатчик Т.В. Малинина). Московская обл. 1958 г. Главархив Москвы</w:t>
      </w:r>
    </w:p>
    <w:p>
      <w:pPr>
        <w:pStyle w:val="BodyText"/>
      </w:pPr>
      <w:r>
        <w:t xml:space="preserve">В рамках второго этапа проекта «Москва – с заботой об истории» всего было передано более 4500 кадров на пленках.</w:t>
      </w:r>
    </w:p>
    <w:p>
      <w:pPr>
        <w:pStyle w:val="BodyText"/>
      </w:pPr>
      <w:r>
        <w:t xml:space="preserve">20 марта отмечается Международный день счастья. Этот праздник был утвержден в 2012 году, чтобы напомнить о важности счастья для каждого человека. Как правило, счастливые моменты люди стараются запечатлеть на фото. Поэтому в этот день Главархив Москвы поделился снимками горожан, переданными в рамках проекта «Москва — с заботой об истории» — «Московская фотолетопись», на которых москвичи сохранили воспоминания о своих счастливых днях.</w:t>
      </w:r>
    </w:p>
    <w:p>
      <w:pPr>
        <w:pStyle w:val="BodyText"/>
      </w:pPr>
      <w:r>
        <w:t xml:space="preserve">Для каждого человека слово «счастье» имеет свое определение и с возрастом оно может приобретать новые составляющие. Так, в детстве самые обычные прогулки с друзьями или родителями были яркими моментами счастья. На одной из фотографий, поступивших в Главархив в рамках второго этапа акции «Москва — с заботой об истории», запечатлены две маленькие девочки, которые танцуют на деревенской улице. Возможно, для взрослого человека это времяпрепровождение не принесет столько положительных эмоций, но все же этот кадр можно смело отнести к категории счастливых моментов.</w:t>
      </w:r>
    </w:p>
    <w:p>
      <w:pPr>
        <w:pStyle w:val="BodyText"/>
      </w:pPr>
      <w:r>
        <w:t xml:space="preserve"> </w:t>
      </w:r>
      <w:r>
        <w:br/>
      </w:r>
    </w:p>
    <w:p>
      <w:pPr>
        <w:pStyle w:val="BodyText"/>
      </w:pPr>
      <w:r>
        <w:t xml:space="preserve">Молодожены в парке во время свадебной фотосессии. Автор неизвестен (сдатчик Е.А. Фадеенкова). Москва. 2000-е гг. Главархив Москвы</w:t>
      </w:r>
    </w:p>
    <w:p>
      <w:pPr>
        <w:pStyle w:val="BodyText"/>
      </w:pPr>
      <w:r>
        <w:t xml:space="preserve">К счастливым моментам жизни также можно отнести свадьбу, рождение ребенка, путешествие, получение и дарение подарков, свидания с любимым человеком и многое другое. В прошлом году в фонды Главархива Москвы в рамках проекта поступили фотографии, переданные через центры госуслуг «Мои Документы» Фадеенковой Екатериной. На некоторых кадрах представлена свадебная фотосессия молодоженов. Снимок был сделан в одном из столичных парков в 2000-е годы.</w:t>
      </w:r>
    </w:p>
    <w:p>
      <w:pPr>
        <w:pStyle w:val="BodyText"/>
      </w:pPr>
      <w:r>
        <w:t xml:space="preserve"> </w:t>
      </w:r>
      <w:r>
        <w:br/>
      </w:r>
    </w:p>
    <w:p>
      <w:pPr>
        <w:pStyle w:val="BodyText"/>
      </w:pPr>
      <w:r>
        <w:t xml:space="preserve">У окна родильного дома. Автор Б.В. Лукьянов (сдатчик Т.В. Малинина). Москва, май 1948 г. Главархив Москвы</w:t>
      </w:r>
    </w:p>
    <w:p>
      <w:pPr>
        <w:pStyle w:val="BodyText"/>
      </w:pPr>
      <w:r>
        <w:t xml:space="preserve">Также в прошлом году в фонды архива поступили кадры середины прошлого века, которые уверенно можно отнести к счастливым моментам жизни любого человека. Например, на одном из таких снимков запечатлены мужчины у родильного дома, заглядывающие в окна учреждения. У одного из новоиспеченных отцов в руках цветы для матери своего ребенка. Несмотря на то, что фотография не яркая и эмоционально не окрашена, на ней все же угадывается радость молодых отцов.</w:t>
      </w:r>
    </w:p>
    <w:p>
      <w:pPr>
        <w:pStyle w:val="BodyText"/>
      </w:pPr>
      <w:r>
        <w:t xml:space="preserve"> </w:t>
      </w:r>
      <w:r>
        <w:br/>
      </w:r>
    </w:p>
    <w:p>
      <w:pPr>
        <w:pStyle w:val="BodyText"/>
      </w:pPr>
      <w:r>
        <w:t xml:space="preserve">Туристы на пристани у теплохода «Дмитрий Пожарский». Автор неизвестен (сдатчик Е.А. Фадеенкова). Нижний Новгород, конец 2000-х гг. Главархив Москвы</w:t>
      </w:r>
    </w:p>
    <w:p>
      <w:pPr>
        <w:pStyle w:val="BodyText"/>
      </w:pPr>
      <w:r>
        <w:t xml:space="preserve">Во время путешествий обязательно нужно делать фотографии, ведь, пересматривая кадры в почтенном возрасте, можно будет поностальгировать и вспомнить о молодости и счастливых моментах. Такие фотографии есть и в фондах Главархива Москвы. Например, на одном снимке запечатлены туристы на пристани у теплохода «Дмитрий Пожарский» в Нижнем Новгороде, а на другом – молодая пара в Сочинском дендрарии.</w:t>
      </w:r>
    </w:p>
    <w:p>
      <w:pPr>
        <w:pStyle w:val="BodyText"/>
      </w:pPr>
      <w:r>
        <w:t xml:space="preserve"> </w:t>
      </w:r>
      <w:r>
        <w:br/>
      </w:r>
    </w:p>
    <w:p>
      <w:pPr>
        <w:pStyle w:val="BodyText"/>
      </w:pPr>
      <w:r>
        <w:t xml:space="preserve">В Сочинском дендрарии. Автор неизвестен (сдатчик О.В. Ватлова). Краснодарский край, г. Сочи, конец 1990-х гг. Главархив Москвы</w:t>
      </w:r>
    </w:p>
    <w:p>
      <w:pPr>
        <w:pStyle w:val="BodyText"/>
      </w:pPr>
      <w:r>
        <w:t xml:space="preserve">Второй этап акции «Москва — с заботой об истории» — «Московская фотолетопись» был запущен весной 2021 года Главархивом вместе с центрами госуслуг «Мои Документы». С тех пор горожане получили возможность передавать на вечное хранение в Главархив столицы фото- и кинопленки из семейных архивов с советского времени до 2000-х годов. Таким образом, каждый желающий может сделать свой вклад в историю и продолжить ряд авторов архива. Всего же в рамках акции «Московская фотолетопись» было передано более 4500 кадров на пленках.</w:t>
      </w:r>
    </w:p>
    <w:p>
      <w:pPr>
        <w:pStyle w:val="BodyText"/>
      </w:pPr>
      <w:r>
        <w:t xml:space="preserve">Познакомиться с некоторыми кадрами можно в виртуальном музее «Москва — с заботой об истории» в зале «1950–2000 гг.», в разделе «Коллекции», подразделе</w:t>
      </w:r>
      <w:r>
        <w:t xml:space="preserve"> </w:t>
      </w:r>
      <w:hyperlink r:id="rId20">
        <w:r>
          <w:rPr>
            <w:rStyle w:val="Hyperlink"/>
          </w:rPr>
          <w:t xml:space="preserve">«Московская фотолетопись»</w:t>
        </w:r>
      </w:hyperlink>
      <w:r>
        <w:t xml:space="preserve">.</w:t>
      </w:r>
      <w:r>
        <w:br/>
      </w:r>
    </w:p>
    <w:p>
      <w:pPr>
        <w:pStyle w:val="BodyText"/>
      </w:pPr>
      <w:r>
        <w:br/>
      </w:r>
    </w:p>
    <w:p>
      <w:pPr>
        <w:pStyle w:val="BodyText"/>
      </w:pPr>
      <w:r>
        <w:t xml:space="preserve">Адрес страницы:</w:t>
      </w:r>
      <w:r>
        <w:t xml:space="preserve"> </w:t>
      </w:r>
      <w:hyperlink r:id="rId21">
        <w:r>
          <w:rPr>
            <w:rStyle w:val="Hyperlink"/>
          </w:rPr>
          <w:t xml:space="preserve">http://mosarchive.mos.ru/presscenter/news/detail/12319880.html</w:t>
        </w:r>
      </w:hyperlink>
    </w:p>
    <w:p>
      <w:pPr>
        <w:pStyle w:val="BodyText"/>
      </w:pPr>
      <w:hyperlink r:id="rId22">
        <w:r>
          <w:rPr>
            <w:rStyle w:val="Hyperlink"/>
          </w:rPr>
          <w:t xml:space="preserve">ГБУ "Мосархив"</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319880.html" TargetMode="External" /><Relationship Type="http://schemas.openxmlformats.org/officeDocument/2006/relationships/hyperlink" Id="rId20" Target="https://vov.mos.ru/newhistory/collections/moscow-chronicle" TargetMode="External" /></Relationships>
</file>

<file path=word/_rels/footnotes.xml.rels><?xml version="1.0" encoding="UTF-8"?><Relationships xmlns="http://schemas.openxmlformats.org/package/2006/relationships"><Relationship Type="http://schemas.openxmlformats.org/officeDocument/2006/relationships/hyperlink" Id="rId22" Target="http://mosarchive.mos.ru" TargetMode="External" /><Relationship Type="http://schemas.openxmlformats.org/officeDocument/2006/relationships/hyperlink" Id="rId21" Target="http://mosarchive.mos.ru/presscenter/news/detail/12319880.html" TargetMode="External" /><Relationship Type="http://schemas.openxmlformats.org/officeDocument/2006/relationships/hyperlink" Id="rId20" Target="https://vov.mos.ru/newhistory/collections/moscow-chronic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2024-04-17T09:10:29Z</dcterms:created>
  <dcterms:modified xsi:type="dcterms:W3CDTF">2024-04-17T09:10:29Z</dcterms:modified>
</cp:coreProperties>
</file>

<file path=docProps/custom.xml><?xml version="1.0" encoding="utf-8"?>
<Properties xmlns="http://schemas.openxmlformats.org/officeDocument/2006/custom-properties" xmlns:vt="http://schemas.openxmlformats.org/officeDocument/2006/docPropsVTypes"/>
</file>