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65fcfed64956549c9a47d8f8975bc4bfa5d47"/>
    <w:p>
      <w:pPr>
        <w:pStyle w:val="Heading3"/>
      </w:pPr>
      <w:r>
        <w:t xml:space="preserve">Основоположник аэродинамики: Главархив рассказал о жизни Сергея Чаплыгина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Московском Доме учёных на выставке, посвящённой 100-летию со дня рождения Героя Социалистического Труда академика С.А. Чаплыгина. Москва. 1969 г. Фото О. Кузьмина.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Ученый стоял у истоков современной аэромеханики и аэродинамики.</w:t>
      </w:r>
    </w:p>
    <w:p>
      <w:pPr>
        <w:pStyle w:val="BodyText"/>
      </w:pPr>
      <w:r>
        <w:t xml:space="preserve">Сергей Чаплыгин — механик и математик, один из основоположников современной аэродинамики. К 155-летию со дня рождения ученого Главархив Москвы представил его документы. Среди них – аттестат зрелости, свидетельство о защите диссертации, фотографии.</w:t>
      </w:r>
    </w:p>
    <w:p>
      <w:pPr>
        <w:pStyle w:val="BodyText"/>
      </w:pPr>
      <w:r>
        <w:t xml:space="preserve">Сергей Чаплыгин родился</w:t>
      </w:r>
      <w:r>
        <w:t xml:space="preserve"> </w:t>
      </w:r>
      <w:r>
        <w:t xml:space="preserve"> </w:t>
      </w:r>
      <w:r>
        <w:t xml:space="preserve">5 апреля 1869 года в городе Раненбурге Рязанской губернии (в настоящее время – город Чаплыгин в Липецкой области). Когда ему было два года, его отец умер от холеры. Мать вышла замуж и переехала в Воронеж. Несмотря на материальные трудности, Сергей получил гимназическое образование. Ему легко давались гуманитарные и точные предметы.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Сергей Чаплыгин, выпускник Воронежской классической гимназии. 1886 г. Главархив Москвы</w:t>
      </w:r>
    </w:p>
    <w:p>
      <w:pPr>
        <w:pStyle w:val="BodyText"/>
      </w:pPr>
      <w:r>
        <w:t xml:space="preserve">В 1886 году Сергей поступил в Императорский Московский университет на физико-математический факультет. Окончил его в 1890 году с дипломом первой степени и по рекомендации профессора Николая Жуковского остался при университете. В 1893 году за исследование «О движении твердого тела в несжимаемой жидкости» Чаплыгин получил премию имени Николая Брашмана. В это же время началась преподавательская работа ученого.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Прошение раненбургского мещанина С.А. Чаплыгина ректору Императорского Московского университета о принятии в число студентов первого курса физико-математического факультета. Июль 1886 г. Автограф. Главархив Москвы</w:t>
      </w:r>
    </w:p>
    <w:p>
      <w:pPr>
        <w:pStyle w:val="BodyText"/>
      </w:pPr>
      <w:r>
        <w:t xml:space="preserve">В 1898 году он защитил магистерскую диссертацию, а через год был удостоен Почетной золотой медали Академии наук за свои работы. В последующие годы Сергей Чаплыгин занимался гидромеханикой, разрабатывал новые методы в вариационном исчислении. В феврале 1903 года он защитил докторскую диссертацию, посвященную газовой динамике. Это исследование опередило свое время: в начальный период развития авиации речь шла о движении, близком к скорости звука.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Свидетельство Императорского Московского университета о защите С.А. Чаплыгиным диссертации «О некоторых движениях твёрдого тела в жидкости» и утверждении в степени магистра прикладной математики. 5 февраля 1899 г. Главархив Москвы</w:t>
      </w:r>
    </w:p>
    <w:p>
      <w:pPr>
        <w:pStyle w:val="BodyText"/>
      </w:pPr>
      <w:r>
        <w:t xml:space="preserve">В том же 1903 году Чаплыгин был избран профессором Московского университета. В статье «О давлении плоскопараллельного потока на преграждающие тела», вышедшей в 1910 году, впервые были изложены основы гидродинамической теории крыла. В 1914 году вышла одна из основных работ Чаплыгина – «Теория турбин».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Прошение декана физико-математического факультета Императорского Московского университета Н.И. Бугаева в Совет Университета об утверждении магистра С.А. Чаплыгина в степени доктора прикладной математики в связи с защитой им докторской диссертации «О газовых струях». 1 марта 1903 г. Главархив Москвы</w:t>
      </w:r>
    </w:p>
    <w:p>
      <w:pPr>
        <w:pStyle w:val="BodyText"/>
      </w:pPr>
      <w:r>
        <w:t xml:space="preserve">Вместе с Николаем Жуковским ученый участвовал в создании Центрального Аэрогидродинамического института (ЦАГИ), а в 1928 году был назначен его директором. Многие годы Чаплыгин посвятил руководству отечественной авиационной наукой, привлечению теоретиков и конструкторов, созданию лабораторий, аэродинамических труб и опытного завода, выпуску первых советских самолетов.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Предписание Московской городской управы директору Московского коммерческого института П.И. Новгородцеву о предоставлении копии послужного списка профессора С.А. Чаплыгина, избранного кандидатом на должность московского городского головы. 20 марта 1913 г. Главархив Москвы</w:t>
      </w:r>
    </w:p>
    <w:p>
      <w:pPr>
        <w:pStyle w:val="BodyText"/>
      </w:pPr>
      <w:r>
        <w:t xml:space="preserve">В 1926 году Сергей Чаплыгин он был избран членом-корреспондентом Академии наук СССР, а в 1929 году – академиком. В 1941 году Указом Президиума Верховного Совета СССР Чаплыгин первым из ученых был удостоен звания Героя Социалистического Труда «за исключительные заслуги перед государством и выдающиеся научные достижения в области аэродинамики».</w:t>
      </w:r>
    </w:p>
    <w:p>
      <w:pPr>
        <w:pStyle w:val="BodyText"/>
      </w:pPr>
      <w:r>
        <w:t xml:space="preserve">Сергея Чаплыгина не стало 8 октября 1942 года. Ученый похоронен в Новосибирске на территории Сибирского научно-исследовательского института авиации.</w:t>
      </w:r>
    </w:p>
    <w:p>
      <w:pPr>
        <w:pStyle w:val="BodyText"/>
      </w:pPr>
      <w:r>
        <w:t xml:space="preserve">С документами Сергея Чаплыгина можно познакомиться по адресу: Профсоюзная улица, дом 82, корпус 1.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http://mosarchive.mos.ru/presscenter/news/detail/12327541.html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7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7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2025-05-12T05:45:01Z</dcterms:created>
  <dcterms:modified xsi:type="dcterms:W3CDTF">2025-05-12T05:45:01Z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