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664b91ee8aa318e8d31ca43691c2a70deedf4f"/>
    <w:p>
      <w:pPr>
        <w:pStyle w:val="Heading3"/>
      </w:pPr>
      <w:r>
        <w:t xml:space="preserve">Москва – город спорта: Главархив рассказал о своих альбомах и выставках про спортивные мероприятия</w:t>
      </w:r>
    </w:p>
    <w:p>
      <w:pPr>
        <w:pStyle w:val="FirstParagraph"/>
      </w:pPr>
      <w:r>
        <w:t xml:space="preserve">06.04.2024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Команда «Динамо» на первенстве Москвы по детскому футболу. Москва. 1973 г. Фото М. Боташева. Главархив Москвы</w:t>
      </w:r>
    </w:p>
    <w:p>
      <w:pPr>
        <w:pStyle w:val="BodyText"/>
      </w:pPr>
      <w:r>
        <w:t xml:space="preserve">В виртуальном музее «Москва – с заботой об истории» доступно около 180 материалов о спортивной жизни Москвы.</w:t>
      </w:r>
    </w:p>
    <w:p>
      <w:pPr>
        <w:pStyle w:val="BodyText"/>
      </w:pPr>
      <w:r>
        <w:t xml:space="preserve">В Международный день спорта Главархив Москвы напомнил про свои выставки и фотоальбомы, где можно увидеть архивные снимки прошлого столетия, запечатлевшие спортивную жизнь столицы. Фотоальбомы и выставки включают около 180 снимков и других материалов, а посмотреть их можно в виртуальном музее</w:t>
      </w:r>
      <w:r>
        <w:t xml:space="preserve"> </w:t>
      </w:r>
      <w:hyperlink r:id="rId20">
        <w:r>
          <w:rPr>
            <w:rStyle w:val="Hyperlink"/>
          </w:rPr>
          <w:t xml:space="preserve">«Москва – с заботой об истории»</w:t>
        </w:r>
      </w:hyperlink>
      <w:r>
        <w:t xml:space="preserve"> </w:t>
      </w:r>
      <w:r>
        <w:t xml:space="preserve">в зале 1950–2000 гг., в разделе «Медиатека», подразделах «Фотолетопись Москвы» и «Выставки».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Хоккейная команда Московского Императорского речного яхт-клуба. Москва. 1912 г. Автор фото неизвестен. Главархив Москвы</w:t>
      </w:r>
    </w:p>
    <w:p>
      <w:pPr>
        <w:pStyle w:val="BodyText"/>
      </w:pPr>
      <w:r>
        <w:t xml:space="preserve">В виртуальном музее Главархива доступна выставка</w:t>
      </w:r>
      <w:r>
        <w:t xml:space="preserve"> </w:t>
      </w:r>
      <w:hyperlink r:id="rId21">
        <w:r>
          <w:rPr>
            <w:rStyle w:val="Hyperlink"/>
          </w:rPr>
          <w:t xml:space="preserve">«Москва спортивная»</w:t>
        </w:r>
      </w:hyperlink>
      <w:r>
        <w:t xml:space="preserve">, которая отражает развитие спорта в столице с конца XIX до первой четверти XXI века. Там представлены снимки профессиональных спортсменов и любителей, кадры с физкультурных парадов, фотографии спортивных сооружений, а также уставы спортивных организаций и афиши соревнований, дипломы и грамоты, спортивные журналы и календари, объемные изображения карманных шахмат и нагрудных значков, факела эстафеты олимпийского огня и сувениров с символикой Олимпиады-80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Футбольный календарь матчей на 1949 г. М., [1948]. Обложка. Главархив Москвы</w:t>
      </w:r>
    </w:p>
    <w:p>
      <w:pPr>
        <w:pStyle w:val="BodyText"/>
      </w:pPr>
      <w:r>
        <w:t xml:space="preserve">Яркие эпизоды спорта доступны в фотографиях альбома</w:t>
      </w:r>
      <w:r>
        <w:t xml:space="preserve"> </w:t>
      </w:r>
      <w:hyperlink r:id="rId22">
        <w:r>
          <w:rPr>
            <w:rStyle w:val="Hyperlink"/>
          </w:rPr>
          <w:t xml:space="preserve">«Славные спортивные традиции»</w:t>
        </w:r>
      </w:hyperlink>
      <w:r>
        <w:t xml:space="preserve">, который был подготовлен к 100-летию Всероссийского физкультурно-спортивного общества «Динамо» и Центрального спортивного клуба армии (ЦСКА). На снимках второй половины XX века представлены моменты футбольных, хоккейных, теннисных, волейбольных матчей, соревнования по мотокроссу, велогонкам, тяжёлой атлетике и другим видам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Первенство СССР по фехтованию. Победил И. Витебский («Динамо», справа) в поединке с Г. Криссом (ЦСКА). Москва. Июнь 1966 г. Фото В. Ун Да-сина. Главархив Москвы</w:t>
      </w:r>
    </w:p>
    <w:p>
      <w:pPr>
        <w:pStyle w:val="BodyText"/>
      </w:pPr>
      <w:r>
        <w:t xml:space="preserve">На кадрах запечатлен Лев Яшин – с его именем связана история всего отечественного футбола. В 1963 году он стал единственным вратарём, получившим «Золотой мяч» – приз лучшему игроку мира. Также на снимках из альбома можно увидеть снайпера баскетбола Александра Сальникова, футболиста и хоккеиста Евгения Мишакова, многократных чемпионов СССР по велоспорту Михаила Зайцева и Михаила Маркова, легкоатлета Лазаря Народицкого, фигуристов Наталью Линичук и Геннадия Карпоносова, фехтовальщиков Иосифа Витебского и Григория Крисса и многих других спортсменов.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Вратарь Л. Яшин парирует мяч в матче на первенство страны по футболу между московскими командами «Динамо» и ЦСКА, закончившемся вничью – 0:0. Москва, Центральный стадион имени В.И. Ленина. 28 октября 1962 г. Фото В. Ун Да-сина. Главархив Москвы</w:t>
      </w:r>
    </w:p>
    <w:p>
      <w:pPr>
        <w:pStyle w:val="BodyText"/>
      </w:pPr>
      <w:r>
        <w:t xml:space="preserve">В том же разделе виртуального музея расположен альбом</w:t>
      </w:r>
      <w:r>
        <w:t xml:space="preserve"> </w:t>
      </w:r>
      <w:hyperlink r:id="rId23">
        <w:r>
          <w:rPr>
            <w:rStyle w:val="Hyperlink"/>
          </w:rPr>
          <w:t xml:space="preserve">«Спорт в жизни москвичей»</w:t>
        </w:r>
      </w:hyperlink>
      <w:r>
        <w:t xml:space="preserve">. Там собраны фотографии прошлого века с активностями горожан. В фотоальбоме есть снимки с физкультурных занятий в парках столицы, кадры с занятий в секции байдарочниц на гребной базе «Стрелка» и в зале добровольного спортивного общества (ДСО) «Крылья Советов», также представлены фотографии велосипедистов, участников детской «весёлой эстафеты» на Центральном стадионе «Динамо» и снимки других спортивных мероприятий.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http://mosarchive.mos.ru/presscenter/news/detail/12327575.html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327575.html" TargetMode="External" /><Relationship Type="http://schemas.openxmlformats.org/officeDocument/2006/relationships/hyperlink" Id="rId23" Target="https://vov.mos.ru/newhistory/media-library/albums/%D1%81%D0%BF%D0%BE%D1%80%D1%82-%D0%B2-%D0%B6%D0%B8%D0%B7%D0%BD%D0%B8-%D0%BC%D0%BE%D1%81%D0%BA%D0%B2%D0%B8%D1%87%D0%B5%D0%B9" TargetMode="External" /><Relationship Type="http://schemas.openxmlformats.org/officeDocument/2006/relationships/hyperlink" Id="rId22" Target="https://vov.mos.ru/newhistory/media-library/albums/000000000000000000000000001-sport-traditions" TargetMode="External" /><Relationship Type="http://schemas.openxmlformats.org/officeDocument/2006/relationships/hyperlink" Id="rId21" Target="https://vov.mos.ru/newhistory/media-library/exhibitions/00000000001-%D0%BC%D0%BE%D1%81%D0%BA%D0%B2%D0%B0-%D1%81%D0%BF%D0%BE%D1%80%D1%82%D0%B8%D0%B2%D0%BD%D0%B0%D1%8F" TargetMode="External" /><Relationship Type="http://schemas.openxmlformats.org/officeDocument/2006/relationships/hyperlink" Id="rId20" Target="https://vov.mos.ru/tit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327575.html" TargetMode="External" /><Relationship Type="http://schemas.openxmlformats.org/officeDocument/2006/relationships/hyperlink" Id="rId23" Target="https://vov.mos.ru/newhistory/media-library/albums/%D1%81%D0%BF%D0%BE%D1%80%D1%82-%D0%B2-%D0%B6%D0%B8%D0%B7%D0%BD%D0%B8-%D0%BC%D0%BE%D1%81%D0%BA%D0%B2%D0%B8%D1%87%D0%B5%D0%B9" TargetMode="External" /><Relationship Type="http://schemas.openxmlformats.org/officeDocument/2006/relationships/hyperlink" Id="rId22" Target="https://vov.mos.ru/newhistory/media-library/albums/000000000000000000000000001-sport-traditions" TargetMode="External" /><Relationship Type="http://schemas.openxmlformats.org/officeDocument/2006/relationships/hyperlink" Id="rId21" Target="https://vov.mos.ru/newhistory/media-library/exhibitions/00000000001-%D0%BC%D0%BE%D1%81%D0%BA%D0%B2%D0%B0-%D1%81%D0%BF%D0%BE%D1%80%D1%82%D0%B8%D0%B2%D0%BD%D0%B0%D1%8F" TargetMode="External" /><Relationship Type="http://schemas.openxmlformats.org/officeDocument/2006/relationships/hyperlink" Id="rId20" Target="https://vov.mos.ru/tit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2025-05-12T05:47:05Z</dcterms:created>
  <dcterms:modified xsi:type="dcterms:W3CDTF">2025-05-12T05:47:05Z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