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96a67c4d5f030dd3c564b457c0e5792f03448b"/>
    <w:p>
      <w:pPr>
        <w:pStyle w:val="Heading3"/>
      </w:pPr>
      <w:r>
        <w:t xml:space="preserve">«Здравствуй, товарищ труд!»: Главархив рассказал, как отмечали 1 Мая в прошлом веке</w:t>
      </w:r>
    </w:p>
    <w:p>
      <w:pPr>
        <w:pStyle w:val="FirstParagraph"/>
      </w:pPr>
      <w:r>
        <w:t xml:space="preserve">01.05.2024</w:t>
      </w:r>
    </w:p>
    <w:p>
      <w:pPr>
        <w:pStyle w:val="BodyText"/>
      </w:pPr>
      <w:r>
        <w:br/>
      </w:r>
    </w:p>
    <w:p>
      <w:pPr>
        <w:pStyle w:val="BodyText"/>
      </w:pPr>
      <w:r>
        <w:t xml:space="preserve">Москвичи во время первомайской демонстрации. Автор Д. Шоломович. Москва. 01.05.1961 г. Главархив Москвы</w:t>
      </w:r>
    </w:p>
    <w:p>
      <w:pPr>
        <w:pStyle w:val="BodyText"/>
      </w:pPr>
      <w:r>
        <w:br/>
      </w:r>
      <w:r>
        <w:t xml:space="preserve">Ударники производства проходили маршем по Красной площади, улицы столицы украшались панно и иллюминацией, а в районах организовывались народные гуляния с музыкой и кинопоказами.</w:t>
      </w:r>
    </w:p>
    <w:p>
      <w:pPr>
        <w:pStyle w:val="BodyText"/>
      </w:pPr>
      <w:r>
        <w:t xml:space="preserve">День международной солидарности трудящихся, отмечавшийся в СССР 1 мая, был одним из самых главных праздников в жизни советских людей. К нему готовились заранее: украшали улицы, составляли концертные программы и оформляли экипировку для прохода колонн на демонстрациях. В Главархиве Москвы сохранились документы разных лет о подготовке к этому дню.</w:t>
      </w:r>
    </w:p>
    <w:p>
      <w:pPr>
        <w:pStyle w:val="BodyText"/>
      </w:pPr>
      <w:r>
        <w:t xml:space="preserve">Так, Кировский районный комитет КПСС отчитался в конце апреля 1972 года о готовности к празднованию Дня международной солидарности трудящихся 1 мая в своем районе. Согласно архивному документу, для участия в демонстрации на Красной площади выбрали представителей. Их колонну оформили по теме «Мы к коммунизму держим путь». В ее головную часть изготовили новые тележки и красочную конструкцию на автомашине, добавили фотопанно с трудовыми рапортами. К празднику в иллюминацию Кировского района подключили более 16 тысяч лампочек. Художественно оформили главные улицы – Сущевский вал, Октябрьскую, Руставели и другие. На фасаде завода «Москинап» установили первое в районе светодинамическое панно.</w:t>
      </w:r>
    </w:p>
    <w:p>
      <w:pPr>
        <w:pStyle w:val="BodyText"/>
      </w:pPr>
      <w:r>
        <w:br/>
      </w:r>
    </w:p>
    <w:p>
      <w:pPr>
        <w:pStyle w:val="BodyText"/>
      </w:pPr>
      <w:r>
        <w:t xml:space="preserve">Юные москвичи на первомайской демонстрации. Автор Н. Максимов. Москва. 01.05.1964 г. Главархив Москвы</w:t>
      </w:r>
    </w:p>
    <w:p>
      <w:pPr>
        <w:pStyle w:val="BodyText"/>
      </w:pPr>
      <w:r>
        <w:t xml:space="preserve">Сохранилась и информация об итогах празднования 1 Мая в Кировском районе Москвы в том же году. К этому дню трудовые коллективы отчитались о перевыполнении планов первых четырех месяцев года. В школе №247 состоялась торжественная линейка с участием представителей заводов и ветеранов Великой Отечественной войны. 1 и 2 мая в парковых зонах Кировского района прошли народные гулянья – выступали коллективы художественной самодеятельности, играла музыка, демонстрировались кинофильмы.</w:t>
      </w:r>
    </w:p>
    <w:p>
      <w:pPr>
        <w:pStyle w:val="BodyText"/>
      </w:pPr>
      <w:r>
        <w:t xml:space="preserve">Районный комитет КПСС Пролетарского района в отчете о праздновании Дня международной солидарности трудящихся в 1976 году особо отметил награждение автозавода имени Лихачева орденом Октябрьской революции. Во время праздничной демонстрации на Красной площади во главе колонны трудящихся района прошли 100 знаменосцев. После окончания мероприятия всех участников демонстрации Пролетарского района доставили домой на теплоходе «Москва». Народные гуляния для трудящихся и жителей района были организованы 1 и 2 мая на Автозаводской площади и у кинотеатра «Орбита».</w:t>
      </w:r>
    </w:p>
    <w:p>
      <w:pPr>
        <w:pStyle w:val="BodyText"/>
      </w:pPr>
      <w:r>
        <w:br/>
      </w:r>
    </w:p>
    <w:p>
      <w:pPr>
        <w:pStyle w:val="BodyText"/>
      </w:pPr>
      <w:r>
        <w:t xml:space="preserve">Во время народных гуляний в день празднования 1-го мая. Автор В. Шандрин. Место съемки неизвестно. 01.05.1969 г. Главархив Москвы</w:t>
      </w:r>
    </w:p>
    <w:p>
      <w:pPr>
        <w:pStyle w:val="BodyText"/>
      </w:pPr>
      <w:r>
        <w:t xml:space="preserve">В Главархиве также хранится письмо Зеленоградского районного комитета партии «О проведении праздничной демонстрации представителей трудящихся Зеленограда 1 мая 1983 года». В нем изложены предложения по проведению праздничной демонстрации, а также меры по поддержанию общественного порядка в городе.</w:t>
      </w:r>
    </w:p>
    <w:p>
      <w:pPr>
        <w:pStyle w:val="BodyText"/>
      </w:pPr>
      <w:r>
        <w:t xml:space="preserve">В плане оформления колонны демонстрантов Киевского района ко Дню международной солидарности трудящихся 1 мая 1989 года подробно перечислено, с какой атрибутикой должны пройти по Красной площади трудящиеся различных предприятий. Так, работники завода имени Хруничева во главе колонны несли эмблему района, 78 красных и 100 разноцветных стягов, цветы, гроздья шаров и транспаранты. Участники демонстрации также везли празднично оформленные тележки со сменными экспозициями и тематическими панно.</w:t>
      </w:r>
    </w:p>
    <w:p>
      <w:pPr>
        <w:pStyle w:val="BodyText"/>
      </w:pPr>
      <w:r>
        <w:t xml:space="preserve">Памятником эпохи является текст выступления секретаря районного комитета КПСС Красногвардейского района на собрании участников праздничной демонстрации 1 мая 1986 года. В своей речи он особо подчеркивал, что с первого выступления пролетариата в Чикаго прошло ровно 100 лет. И ровно год исполнился с Пленума ЦК КПСС, взявшего курс на ускорение социально-экономического развития страны и перестройку. По итогам социалистического соревнования за I квартал Красногвардейский район занял второе место по Москве, что говорит о недостаточной организованности трудящихся. Во второй половине речи секретарь подробно рассказал об оформлении колонны для первомайской демонстрации на Красной площади и украшениях района к празднику.</w:t>
      </w:r>
    </w:p>
    <w:p>
      <w:pPr>
        <w:pStyle w:val="BodyText"/>
      </w:pPr>
      <w:r>
        <w:t xml:space="preserve">Подробно ознакомиться с документами о праздновании Дня международной солидарности трудящихся в СССР можно в Главархиве по адресу: Международная улица, дом 10, корпус 4.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http://mosarchive.mos.ru/presscenter/news/detail/12350843.html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508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508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2024-05-02T11:59:29Z</dcterms:created>
  <dcterms:modified xsi:type="dcterms:W3CDTF">2024-05-02T11:59:29Z</dcterms:modified>
</cp:coreProperties>
</file>

<file path=docProps/custom.xml><?xml version="1.0" encoding="utf-8"?>
<Properties xmlns="http://schemas.openxmlformats.org/officeDocument/2006/custom-properties" xmlns:vt="http://schemas.openxmlformats.org/officeDocument/2006/docPropsVTypes"/>
</file>