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6d67cc5b84385db8f0af6dddc838382d0b0112"/>
    <w:p>
      <w:pPr>
        <w:pStyle w:val="Heading3"/>
      </w:pPr>
      <w:r>
        <w:t xml:space="preserve">Душа МХТ: Главархив — об актере Иване Москвине</w:t>
      </w:r>
    </w:p>
    <w:p>
      <w:pPr>
        <w:pStyle w:val="FirstParagraph"/>
      </w:pPr>
      <w:r>
        <w:t xml:space="preserve">18.06.2024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Сцена из спектакля МХАТ СССР им. М. Горького «Царь Федор Иоаннович»; в ролях: Царь Федор – народный артист СССР И.М. Москвин (справа), Годунов – заслуженный артист РСФСР М.П. Болдуман. Автор Толчан. Москва, январь 1946 г. Главархив Москвы</w:t>
      </w:r>
    </w:p>
    <w:p>
      <w:pPr>
        <w:pStyle w:val="BodyText"/>
      </w:pPr>
      <w:r>
        <w:t xml:space="preserve">Поклонники ценили его за искренность и достоверность в любой роли, но он предпочитал играть русскую классику.</w:t>
      </w:r>
    </w:p>
    <w:p>
      <w:pPr>
        <w:pStyle w:val="BodyText"/>
      </w:pPr>
      <w:r>
        <w:t xml:space="preserve">18 июня исполняется 150 лет со дня рождения актёра, режиссёра, педагога и общественного деятеля Ивана Москвина. В Главархиве Москвы хранятся материалы о его творчестве и благотворительной деятельности. Имя мастера, стоявшего у истоков легендарного МХТ, вошло в историю русской и мировой культуры наряду с именами создателей нового театра – Константина Станиславского и Владимира Немировича-Данченко.</w:t>
      </w:r>
    </w:p>
    <w:p>
      <w:pPr>
        <w:pStyle w:val="BodyText"/>
      </w:pPr>
      <w:r>
        <w:t xml:space="preserve">Иван Москвин родился в Москве в многодетной семье часовщика и домохозяйки. В отроческом возрасте он трудился мальчиком на побегушках у купца, весовщиком чугуна на заводе по литью металлов, приёмщиком заказов. Именно в это время юноша понял, что хотел бы связать свою жизнь с актёрской профессией. С 14 лет он принимал участие в любительских спектаклях.</w:t>
      </w:r>
    </w:p>
    <w:p>
      <w:pPr>
        <w:pStyle w:val="BodyText"/>
      </w:pPr>
      <w:r>
        <w:t xml:space="preserve">В 1890 году Иван окончил городское шестиклассное училище, а спустя три года поступил в Музыкально-драматическое училище Московского филармонического общества, где обучался в классе Владимира Немировича-Данченко. Педагог не признавал за Москвиным актёрских данных и даже грозил отчислением. Но скоро учитель убедился в поспешности своих выводов: на выпускных экзаменах в 1896 году молодой студент блестяще справился с заданием сыграть три роли, противоположные друг другу и своему сценическому типажу.</w:t>
      </w:r>
    </w:p>
    <w:p>
      <w:pPr>
        <w:pStyle w:val="BodyText"/>
      </w:pPr>
      <w:r>
        <w:t xml:space="preserve">Дебютные выступления Ивана Москвина состоялись в Тамбове, затем в течение театрального сезона им было сыграно более 70 ролей в антрепризе Зинаиды Малиновской в Ярославле. В 1897 году молодой артист, которому критики предрекли большое будущее, был приглашён в труппу Московского драматического Театра Корша. В 1898 году он вошёл в состав только что созданного Художественно-Общедоступного театра, в котором служил всю жизнь.</w:t>
      </w:r>
    </w:p>
    <w:p>
      <w:pPr>
        <w:pStyle w:val="BodyText"/>
      </w:pPr>
      <w:r>
        <w:t xml:space="preserve">Первая из его ролей в МХТ – царь Фёдор Иоаннович из одноимённой исторической трагедии Алексея Толстого. Историк Василий Ключевский призывал посмотреть на игру Ивана Москвина, чтобы представить себе личность сына Ивана Грозного – Фёдора. Актер со временем усовершенствовал рисунок роли: замедлил жестикуляцию и походку, разнообразил интонации. Константин Станиславский писал ему спустя 36 лет: «Играть в течение многих лет с таким темпераментом и нутром, отдавая всего себя роли – это есть потрясение». Во время зарубежных гастролей МХТ в 1906 году критики утверждали, что можно забыть пятьдесят имён великих европейских актёров, чтобы запомнить имя Ивана Москвина.</w:t>
      </w:r>
    </w:p>
    <w:p>
      <w:pPr>
        <w:pStyle w:val="BodyText"/>
      </w:pPr>
      <w:r>
        <w:t xml:space="preserve">Артист был искренен и достоверен в любой роли, но более всего ему удавались роли классического отечественного репертуара. Он был и трагиком, и комиком, и характерным актёром. Играя Луку в пьесе Максима Горького «На дне», Москвин принял и полюбил его доброту и философию утешения человека, используя во благо даже ложь. В этом состояло видение актёром образа и полемика с автором, создавшего Луку как врага человечества.</w:t>
      </w:r>
    </w:p>
    <w:p>
      <w:pPr>
        <w:pStyle w:val="BodyText"/>
      </w:pPr>
      <w:r>
        <w:t xml:space="preserve">Ошеломляющим успехом у публики пользовались роли Епиходова в постановке пьесы «Вишнёвый сад» Антона Чехова, Фомы Опискина в спектакле «Село Степанчиково и его обитатели» по повести Федора Достоевского, Снегирёва в «Братьях Карамазовых» и многие другие. Образы, созданные Иваном Москвиным в кинематографе, также обрели признание зрителей. В их числе: трагедия «Поликушка» (по одноимённому рассказу Льва Толстого), режиссура и главная роль в фильме «Коллежский регистратор» (экранизации повести Александра Пушкина «Станционный смотритель»), киноальманах «Чины и люди» (по рассказам Антона Чехова).</w:t>
      </w:r>
    </w:p>
    <w:p>
      <w:pPr>
        <w:pStyle w:val="BodyText"/>
      </w:pPr>
      <w:r>
        <w:t xml:space="preserve">Жизнерадостный, любящий молодёжь Иван Москвин принимал участие в капустниках и праздниках молодых коллег и студентов. Вместе с другими мастерами в годы Первой мировой войны он выезжал с концертами в действующую армию и лазареты. Стремился помогать людям, оказавшимся в самых трудных и рискованных ситуациях. В июне 1941 года актер проявил самоотверженность и мужество, чтобы эвакуировать 117 мхатовцев из окружённого гитлеровцами Минска. С 1943 года после смерти Владимира Немировича-Данченко Иван Москвин занял пост директора Московского Художественного театра.</w:t>
      </w:r>
    </w:p>
    <w:p>
      <w:pPr>
        <w:pStyle w:val="BodyText"/>
      </w:pPr>
      <w:r>
        <w:t xml:space="preserve">Актер ушёл из жизни 16 февраля 1946 года, похоронен на Новодевичьем кладбище Москвы. В собрании Главархива представлены материалы об организации и участии актера в благотворительных концертах разных лет, его автографы. С документами о жизни и творчестве Ивана Москвина можно познакомиться по адресу: Профсоюзная улица, дом 80. Читальный зал открыт по понедельникам с 9:30 до 16:30, по вторникам и четвергам — с 12:00 до 20:00, по пятницам —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http://mosarchive.mos.ru/presscenter/news/detail/12427500.html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"Мосархив"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4275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4275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2025-07-02T16:03:22Z</dcterms:created>
  <dcterms:modified xsi:type="dcterms:W3CDTF">2025-07-02T16:03:22Z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