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9fa46a2bb2e69c8a0a1949af18b5f8f1270438"/>
    <w:p>
      <w:pPr>
        <w:pStyle w:val="Heading3"/>
      </w:pPr>
      <w:r>
        <w:t xml:space="preserve">«Наша семья»: Главархив Москвы – о новой выставке в виртуальном музее «Москва – с заботой об истории»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домашнего концерта в семье рабочего московского металлургического завода «Серп и Молот» Георгия Зотова выступает его дочь Ирина. Москва. Октябрь 1954 г. Фото Н. Максимова. Главархив Москвы</w:t>
      </w:r>
    </w:p>
    <w:p>
      <w:pPr>
        <w:pStyle w:val="BodyText"/>
      </w:pPr>
      <w:r>
        <w:t xml:space="preserve">В экспозиции представлены кадры с 1910 года по 2018 год, на которых запечатлены семьи известных деятелей и обычных людей.</w:t>
      </w:r>
    </w:p>
    <w:p>
      <w:pPr>
        <w:pStyle w:val="BodyText"/>
      </w:pPr>
      <w:r>
        <w:t xml:space="preserve">Главархив Москвы подготовил онлайн-выставку «Наша семья», приуроченную к Году семьи. В экспозиции представлены профессиональные и любительские снимки с XX века по настоящее время с самыми близкими друг другу людьми. На кадрах они гуляют и собираются за столом, отдыхают в парке и на даче, играют и читают в семейном кругу. Экспозиция доступна в виртуальном музее «Москва – с заботой об истории», в зале «1950–2000 гг.», разделе «Медиатека», подразделе «</w:t>
      </w:r>
      <w:hyperlink r:id="rId20">
        <w:r>
          <w:rPr>
            <w:rStyle w:val="Hyperlink"/>
          </w:rPr>
          <w:t xml:space="preserve">Выставки</w:t>
        </w:r>
      </w:hyperlink>
      <w:r>
        <w:t xml:space="preserve">».</w:t>
      </w:r>
    </w:p>
    <w:p>
      <w:pPr>
        <w:pStyle w:val="BodyText"/>
      </w:pPr>
      <w:r>
        <w:t xml:space="preserve">На выставке представлены кадры с 1910 года по 2018 год, а авторами многих из них являются мастера отечественной фотографии: Борис Игнатович, Ефим Павлов, Михаил Озерский, Василий Зунин, Сергей Преображенский, Галина Кмит, Мстислав Боташев, Георгий Корабельников, Вячеслав Ун Да-Син, Георгий Аргиропуло, Леонид Бергольцев, Валентин Черединцев, Борис Вдовенко, Валентин Соболев и другие фотографы.</w:t>
      </w:r>
    </w:p>
    <w:p>
      <w:pPr>
        <w:pStyle w:val="BodyText"/>
      </w:pPr>
      <w:r>
        <w:t xml:space="preserve">В экспозиции представлены фотографии как известных, так и обычных людей. Например, на выставке Главархива можно увидеть портрет семьи знаменитого фотографа Евгения Павлова на Арбате и кадры династии цирковых артистов Герони. Также в экспозиции есть снимок семьи космонавта Валерия Быковского, на котором его отец, мать и жена с сыном поздравляют маму Валентины Терешковой с рождением внучки. Кроме того, на фотографиях запечатлены семьи народного артиста РСФСР Осипа Абдулова и народного артиста СССР Игоря Ильинского.</w:t>
      </w:r>
    </w:p>
    <w:p>
      <w:pPr>
        <w:pStyle w:val="BodyText"/>
      </w:pPr>
      <w:r>
        <w:t xml:space="preserve">На многих снимках представлен один из любимых видов отдыха в семье – прогулки на природе. Так, на архивных фотографиях можно увидеть, как в дни жаркого лета олимпийский чемпион по боксу Вячеслав Лемешев с женой собирает полевые ромашки, а другая молодая семья осенью фотографируется в одном из московских парков, чтобы запомнить эти мгновения на долгие годы.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Советский боксёр, чемпион Олимпийских игр Вячеслав Лемешев на отдыхе с женой Оксаной. [Москва]. 1973 г. Фото В. Ун Да-Сина. Главархив Москвы</w:t>
      </w:r>
    </w:p>
    <w:p>
      <w:pPr>
        <w:pStyle w:val="BodyText"/>
      </w:pPr>
      <w:r>
        <w:t xml:space="preserve">В виртуальном музее «Москва – с заботой об истории» также доступны другие фотоальбомы и выставки, которые объединяются темой семьи. Например, в разделе «Выставки» доступная экспозиция</w:t>
      </w:r>
      <w:r>
        <w:t xml:space="preserve"> </w:t>
      </w:r>
      <w:hyperlink r:id="rId21">
        <w:r>
          <w:rPr>
            <w:rStyle w:val="Hyperlink"/>
          </w:rPr>
          <w:t xml:space="preserve">«Достойны отцов»</w:t>
        </w:r>
      </w:hyperlink>
      <w:r>
        <w:t xml:space="preserve">, которая отражает взаимоотношения между детьми и их отцами и включает фотоснимки из семейных альбомов, научные монографии и авторские рукописи, книги с дарственными надписями, статьи, свидетельства военного времени, открытки и письма. В разделе «Фотолетопись Москвы» доступен альбом</w:t>
      </w:r>
      <w:r>
        <w:t xml:space="preserve"> </w:t>
      </w:r>
      <w:hyperlink r:id="rId22">
        <w:r>
          <w:rPr>
            <w:rStyle w:val="Hyperlink"/>
          </w:rPr>
          <w:t xml:space="preserve">«Семья: счастье быть вместе»</w:t>
        </w:r>
      </w:hyperlink>
      <w:r>
        <w:t xml:space="preserve">, где представлены снимки семей XX века, а в подборке</w:t>
      </w:r>
      <w:r>
        <w:t xml:space="preserve"> </w:t>
      </w:r>
      <w:hyperlink r:id="rId23">
        <w:r>
          <w:rPr>
            <w:rStyle w:val="Hyperlink"/>
          </w:rPr>
          <w:t xml:space="preserve">«Спасибо, мама!»</w:t>
        </w:r>
      </w:hyperlink>
      <w:r>
        <w:t xml:space="preserve"> </w:t>
      </w:r>
      <w:r>
        <w:t xml:space="preserve">можно посмотреть кадры матерей с их детьми разного возраста.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http://mosarchive.mos.ru/presscenter/news/detail/12431294.html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"Мосархив"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431294.html" TargetMode="External" /><Relationship Type="http://schemas.openxmlformats.org/officeDocument/2006/relationships/hyperlink" Id="rId23" Target="https://vov.mos.ru/newhistory/media-library/albums/00000000000001-%D1%81%D0%BF%D0%B0%D1%81%D0%B8%D0%B1%D0%BE-%D0%BC%D0%B0%D0%BC%D0%B0" TargetMode="External" /><Relationship Type="http://schemas.openxmlformats.org/officeDocument/2006/relationships/hyperlink" Id="rId22" Target="https://vov.mos.ru/newhistory/media-library/albums/family-happy-together" TargetMode="External" /><Relationship Type="http://schemas.openxmlformats.org/officeDocument/2006/relationships/hyperlink" Id="rId20" Target="https://vov.mos.ru/newhistory/media-library/exhibitions/%D0%9D%D0%B0%D1%88%D0%B0-%D1%81%D0%B5%D0%BC%D1%8C%D1%8F" TargetMode="External" /><Relationship Type="http://schemas.openxmlformats.org/officeDocument/2006/relationships/hyperlink" Id="rId21" Target="https://vov.mos.ru/newhistory/media-library/exhibitions/%D0%B4%D0%BE%D1%81%D1%82%D0%BE%D0%B9%D0%BD%D1%8B-%D0%BE%D1%82%D1%86%D0%BE%D0%B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431294.html" TargetMode="External" /><Relationship Type="http://schemas.openxmlformats.org/officeDocument/2006/relationships/hyperlink" Id="rId23" Target="https://vov.mos.ru/newhistory/media-library/albums/00000000000001-%D1%81%D0%BF%D0%B0%D1%81%D0%B8%D0%B1%D0%BE-%D0%BC%D0%B0%D0%BC%D0%B0" TargetMode="External" /><Relationship Type="http://schemas.openxmlformats.org/officeDocument/2006/relationships/hyperlink" Id="rId22" Target="https://vov.mos.ru/newhistory/media-library/albums/family-happy-together" TargetMode="External" /><Relationship Type="http://schemas.openxmlformats.org/officeDocument/2006/relationships/hyperlink" Id="rId20" Target="https://vov.mos.ru/newhistory/media-library/exhibitions/%D0%9D%D0%B0%D1%88%D0%B0-%D1%81%D0%B5%D0%BC%D1%8C%D1%8F" TargetMode="External" /><Relationship Type="http://schemas.openxmlformats.org/officeDocument/2006/relationships/hyperlink" Id="rId21" Target="https://vov.mos.ru/newhistory/media-library/exhibitions/%D0%B4%D0%BE%D1%81%D1%82%D0%BE%D0%B9%D0%BD%D1%8B-%D0%BE%D1%82%D1%86%D0%BE%D0%B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2025-05-12T12:18:12Z</dcterms:created>
  <dcterms:modified xsi:type="dcterms:W3CDTF">2025-05-12T12:18:12Z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