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c72041a2b3eeaaf9b55433ca98b65326f679fb"/>
    <w:p>
      <w:pPr>
        <w:pStyle w:val="Heading3"/>
      </w:pPr>
      <w:r>
        <w:t xml:space="preserve">Председатель Моссовета и посол: Главархив — о личном фонде Георгия Попова</w:t>
      </w:r>
    </w:p>
    <w:p>
      <w:pPr>
        <w:pStyle w:val="FirstParagraph"/>
      </w:pPr>
      <w:r>
        <w:t xml:space="preserve">15.09.2024</w:t>
      </w:r>
    </w:p>
    <w:p>
      <w:pPr>
        <w:pStyle w:val="BodyText"/>
      </w:pPr>
      <w:r>
        <w:t xml:space="preserve">Георгий Попов. 1959 г. Главархив Москвы</w:t>
      </w:r>
    </w:p>
    <w:p>
      <w:pPr>
        <w:pStyle w:val="BodyText"/>
      </w:pPr>
      <w:r>
        <w:br/>
      </w:r>
      <w:r>
        <w:t xml:space="preserve">Георгий Попов налаживал работу авиационных заводов в разных городах, занимался благоустройством Москвы и Московской области в послевоенные годы, служил послом в Польше.</w:t>
      </w:r>
    </w:p>
    <w:p>
      <w:pPr>
        <w:pStyle w:val="BodyText"/>
      </w:pPr>
      <w:r>
        <w:t xml:space="preserve">В Главархиве хранится личный фонд председателя Моссовета Георгия Попова. Материалы были переданы его дочерью Евгенией Поповой в 2010 году. Среди документов можно посмотреть выписку о его рождении из метрической книги, аттестат, служебные удостоверения, а также фотографии и воспоминания о детстве и юности. На снимках вместе с Поповым запечатлены Иосиф Сталин, Никита Хрущев, Климент Ворошилов, маршал Советского Союза Семен Буденный, президент Академии наук СССР Сергей Вавилов и главный режиссер театра имени Моссовета Юрий Завадский.</w:t>
      </w:r>
    </w:p>
    <w:p>
      <w:pPr>
        <w:pStyle w:val="BodyText"/>
      </w:pPr>
      <w:r>
        <w:t xml:space="preserve"> </w:t>
      </w:r>
      <w:r>
        <w:br/>
      </w:r>
    </w:p>
    <w:p>
      <w:pPr>
        <w:pStyle w:val="BodyText"/>
      </w:pPr>
      <w:r>
        <w:t xml:space="preserve">Иосиф Сталин, Георгий попов и Алексей Косыгин. 1947 г. Главархив Москвы</w:t>
      </w:r>
    </w:p>
    <w:p>
      <w:pPr>
        <w:pStyle w:val="BodyText"/>
      </w:pPr>
      <w:r>
        <w:t xml:space="preserve">Георгий Попов родился 15 сентября 1906 года в Москве в семье служащего. Когда мальчику было 13 лет, его мать приняла решение уехать в Тамбовскую губернию на торфоразработки вместе с детьми, чтобы заработать денег и содержать семью. После окончания сельской школы Георгий Попов учился на электротехнических курсах, вступил в местную ячейку комсомола и был избран секретарем областного комитета комсомола.</w:t>
      </w:r>
    </w:p>
    <w:p>
      <w:pPr>
        <w:pStyle w:val="BodyText"/>
      </w:pPr>
      <w:r>
        <w:t xml:space="preserve">В 1922 году Георгий Попов вернулся в Москву. Через Краснопресненский районный комитет комсомола поступил на учебу в партийную школу, которая находилась в Оружейном переулке. После ее окончания подрабатывал мастером в мастерской по изготовлению протезов, поступил на вечерний рабочий факультет «Красная Пресня», который окончил в 1925 году. Георгий Попов устроился работать секретарем комсомольских организаций Краснопресненского района, выступал на районных конференциях. С 1922 году начал руководить политическими кружками среди молодежи, редактировал газету «Молодая смена».</w:t>
      </w:r>
    </w:p>
    <w:p>
      <w:pPr>
        <w:pStyle w:val="BodyText"/>
      </w:pPr>
      <w:r>
        <w:t xml:space="preserve"> </w:t>
      </w:r>
      <w:r>
        <w:br/>
      </w:r>
    </w:p>
    <w:p>
      <w:pPr>
        <w:pStyle w:val="BodyText"/>
      </w:pPr>
      <w:r>
        <w:t xml:space="preserve">Документы учебы Георгия Попова. 1922–1933 гг. Главархив Москвы</w:t>
      </w:r>
    </w:p>
    <w:p>
      <w:pPr>
        <w:pStyle w:val="BodyText"/>
      </w:pPr>
      <w:r>
        <w:t xml:space="preserve">XIII съезд партии, прошедший в 1924 году, был связан с вопросами развития деревень Средней Азии, Поволжья, Кавказа. Для этого требовались активные люди, которые решили строить карьеру по партийной линии. Поэтому окончив курсы инструкторов при Центральном комитете Всесоюзного ленинского коммунистического союза молодежи (ВЛКСМ), Георгий Попов получил назначение в Татарскую республику, где работал инструктором районного комитета комсомола в Набережных Челнах и курировал работу экономико-правового отдела. Например, принимал участие в организации курсов «Долой неграмотность», проводил соревнования «Образцовые домохозяева», помогал в сельских советах.</w:t>
      </w:r>
    </w:p>
    <w:p>
      <w:pPr>
        <w:pStyle w:val="BodyText"/>
      </w:pPr>
      <w:r>
        <w:t xml:space="preserve">В январе 1926 года Георгий Попов был принят в ряды РКП(б) и вскоре переведен в Лапшевский районный комитет, где участвовал в организации кооперативов художественной самодеятельности. Затем он был отозван для работы в Казань, где его избрали секретарем комитета комсомола текстильного комбината имени Владимира Ленина.</w:t>
      </w:r>
    </w:p>
    <w:p>
      <w:pPr>
        <w:pStyle w:val="BodyText"/>
      </w:pPr>
      <w:r>
        <w:t xml:space="preserve">Весной 1928 года Георгий Попов был избран делегатом на VIII Всесоюзный съезд Ленинского комсомола в Москве. Он участвовал в подготовке одной из резолюций съезда – о труде и образовании рабочей молодежи в годы первой пятилетки. В 1928 году юноша решил воспользоваться своим правом поступления в институт без вступительных испытаний, которое он имел как выпускник рабочего факультета. Решением обкома партии он был направлен в Ленинградский электротехнический институт имени Владимира Ленина, но вскоре был вынужден переехать в Москву, так как нужно было помочь родителям.</w:t>
      </w:r>
    </w:p>
    <w:p>
      <w:pPr>
        <w:pStyle w:val="BodyText"/>
      </w:pPr>
      <w:r>
        <w:t xml:space="preserve">Тогда Георгий Попов оставил учебу и получил специальность фрезеровщика при Центральном институте труда, ему присвоили пятый разряд и оставили работать инструктором фрезерного дела. Некоторое время он работал начальником фрезерного цеха, а параллельно учился в Московском высшем техническом училище на химическом факультете, но вскоре вынужден был временно прекратить учебу по причине плохого состояния здоровья. Врачи рекомендовали Георгию Попову заниматься работой, не требующей физических нагрузок, поэтому его назначили проектировать новый Московский прожекторный завод.</w:t>
      </w:r>
    </w:p>
    <w:p>
      <w:pPr>
        <w:pStyle w:val="BodyText"/>
      </w:pPr>
      <w:r>
        <w:t xml:space="preserve">В 1933 году Георгий Попов был назначен руководителем сектора, сотрудники которого занимались увеличением объемов добычи угля в шахтах Донбасса за счет механизации труда. Георгий Попов занимался разработкой инструкций по эксплуатации и ремонту оборудования, а также придумал модель производительного транспортера, которые стали устанавливать на других угольных шахтах в Ростовской области.</w:t>
      </w:r>
    </w:p>
    <w:p>
      <w:pPr>
        <w:pStyle w:val="BodyText"/>
      </w:pPr>
      <w:r>
        <w:t xml:space="preserve">В 1936 году Георгий Попов начал работать на одном из авиационных заводов в Москве, а параллельно учился во Всесоюзной промышленной академии и стал специалистом в области теории авиамоторостроения. Диплом Георгий Попов защитил через несколько лет в Московском авиационно-технологическом институте, получив звание инженера-механика.</w:t>
      </w:r>
    </w:p>
    <w:p>
      <w:pPr>
        <w:pStyle w:val="BodyText"/>
      </w:pPr>
      <w:r>
        <w:t xml:space="preserve">Уже 25 июля 1938 года он приступил к работе в аппарате Центрального Комитета партии инструктором Отдела руководящих партийных органов, где занимался подбором кадров на предприятия тяжелой промышленности.</w:t>
      </w:r>
    </w:p>
    <w:p>
      <w:pPr>
        <w:pStyle w:val="BodyText"/>
      </w:pPr>
      <w:r>
        <w:t xml:space="preserve">2 ноября 1938 года на пленуме Георгий Попов был избран вторым секретарем городского комитета партии и членом бюро Московского областного комитета, где должен был курировать работу промышленного сектора. Например, он участвовал в создании Центрального научно-исследовательского института технологии машиностроения (ЦНИИТМАШ).</w:t>
      </w:r>
    </w:p>
    <w:p>
      <w:pPr>
        <w:pStyle w:val="BodyText"/>
      </w:pPr>
      <w:r>
        <w:t xml:space="preserve">В марте 1939 года на XVIII съезде ВКП(б) Георгий Попов был избран кандидатом в члены ЦК ВКП(б). В том же году он стал депутатом Московского областного Совета депутатов трудящихся и членом Моссовета.</w:t>
      </w:r>
    </w:p>
    <w:p>
      <w:pPr>
        <w:pStyle w:val="BodyText"/>
      </w:pPr>
      <w:r>
        <w:t xml:space="preserve">В 1940 году Георгий Попов был награжден орденом Ленина, который вручил ему в Кремле Михаил Калинин за участие в осуществлении Генерального плана реконструкции Москвы.</w:t>
      </w:r>
    </w:p>
    <w:p>
      <w:pPr>
        <w:pStyle w:val="BodyText"/>
      </w:pPr>
      <w:r>
        <w:t xml:space="preserve">В ноябре 1940 года было принято закрытое постановление ЦК ВКП(б) «О мероприятиях по подготовке местной ПВО г. Москвы». Контроль за выполнением всех работ осуществлял Георгий Попов, который также занимался укреплением оборонных мощностей страны. Например, он налаживал производство авиационных двигателей и входил в совет по эвакуации людей, предприятий и ценностей как член Моссовета.</w:t>
      </w:r>
    </w:p>
    <w:p>
      <w:pPr>
        <w:pStyle w:val="BodyText"/>
      </w:pPr>
      <w:r>
        <w:t xml:space="preserve"> </w:t>
      </w:r>
      <w:r>
        <w:br/>
      </w:r>
    </w:p>
    <w:p>
      <w:pPr>
        <w:pStyle w:val="BodyText"/>
      </w:pPr>
      <w:r>
        <w:t xml:space="preserve">Георгий Попов. 1941 г. Главархив Москвы</w:t>
      </w:r>
    </w:p>
    <w:p>
      <w:pPr>
        <w:pStyle w:val="BodyText"/>
      </w:pPr>
      <w:r>
        <w:t xml:space="preserve">15 октября 1941 года Георгия Попова назначили Уполномоченным Государственного комитета обороны (ГКО) по вооружению и боеприпасам в Москве. 24 января 1942 года он стал уполномоченным по вопросам производства шарикоподшипников на Саратовском и Куйбышевском заводах, так как отставание в этой области сдерживало выпуск танков и самолетов. Георгий Попов совместно с сотрудниками обкомов партии налаживал работу заводов, обустраивал цеха.</w:t>
      </w:r>
    </w:p>
    <w:p>
      <w:pPr>
        <w:pStyle w:val="BodyText"/>
      </w:pPr>
      <w:r>
        <w:t xml:space="preserve">20 февраля 1942 года Попов был назначен уполномоченным ГКО по производству авиационных моторов в Горьком (Нижний Новгород) и Куйбышеве (Самара). После ознакомления с делами на Горьковском автозаводе им было внесено предложение о выделении завода авиадвигателей из состава Горьковского автозавода и об организации Главного управления по производству самолетных винтов при Наркомате авиационной промышленности. Предложения были приняты. В Куйбышеве Попову удалось улучшить условия работы для сотрудников завода № 24 имени Михаила Фрунзе. В 1943 году за выполнение задания Государственного комитета обороны (ГКО) Георгий Попов был награжден орденом Трудового Красного Знамени.</w:t>
      </w:r>
    </w:p>
    <w:p>
      <w:pPr>
        <w:pStyle w:val="BodyText"/>
      </w:pPr>
      <w:r>
        <w:t xml:space="preserve">После освобождения Подмосковья от немецко-фашистских захватчиков в декабре 1941 года СНК СССР принимает постановление «О восстановлении угольных шахт в Подмосковном бассейне». Налаживать работу угольных шахт Подмосковья и улучшать бытовые условия рабочих поручили Георгию Попову.</w:t>
      </w:r>
    </w:p>
    <w:p>
      <w:pPr>
        <w:pStyle w:val="BodyText"/>
      </w:pPr>
      <w:r>
        <w:t xml:space="preserve">Работу Георгия Попова ценили многие в Москве. Например, Константин Рокоссовский вспоминал о том, как Попов навестил его в госпитале и помог его семье в 1942 году: «&lt;…&gt; пока я лечился, смог разыскать свою семью – жену Юлию Петровну и дочь Аду, которые в начале войны эвакуировались из прифронтовой полосы. &lt;…&gt; навестивший меня секретарь Московского комитета партии Попов посоветовал перевезти семью в Москву и помог с квартирой. Москва стала уже принимать иной вид. Затемнение соблюдалось, но не чувствовалось настороженной суровости. Работали театры и кино. На улицах оживленно».</w:t>
      </w:r>
    </w:p>
    <w:p>
      <w:pPr>
        <w:pStyle w:val="BodyText"/>
      </w:pPr>
      <w:r>
        <w:t xml:space="preserve">В 1943 году Георгий Попов организовал ряд мероприятий по переводу различных отраслей промышленности на поточный метод производства, что привело к росту их производительности и облегчению труда рабочих.</w:t>
      </w:r>
    </w:p>
    <w:p>
      <w:pPr>
        <w:pStyle w:val="BodyText"/>
      </w:pPr>
      <w:r>
        <w:t xml:space="preserve">Поповым была возглавлена работа по продолжению строительства третьей очереди метро. Уже к 1944 году были закончены и полностью сданы Замоскворецкий и Измайловский радиусы московского метро. В 1944 году Попов был награжден Орденом Ленина за строительство третьей очереди Московского метрополитена в трудных условиях военного времени.</w:t>
      </w:r>
    </w:p>
    <w:p>
      <w:pPr>
        <w:pStyle w:val="BodyText"/>
      </w:pPr>
      <w:r>
        <w:t xml:space="preserve">В сентябре 1944 года он вместе со всем партийным и советским активом столицы и области, работавшим над организацией обороны Москвы, был награжден медалью «За оборону Москвы».</w:t>
      </w:r>
    </w:p>
    <w:p>
      <w:pPr>
        <w:pStyle w:val="BodyText"/>
      </w:pPr>
      <w:r>
        <w:t xml:space="preserve">В декабре 1944 года на сессии Московского Совета Георгий Попов был избран председателем Моссовета и одновременно оставался вторым секретарем Московского городского комитета партии. Тогда же он стал членом Военного совета Центрального фронта по противовоздушной обороне. С 1946 по 1950 год был депутатом Верховного Совета СССР и членом Президиума Верховного Совета СССР.</w:t>
      </w:r>
    </w:p>
    <w:p>
      <w:pPr>
        <w:pStyle w:val="BodyText"/>
      </w:pPr>
      <w:r>
        <w:t xml:space="preserve">Совмещая работу на многих должностях, Георгий Попов успешно налаживал жизнь Москвы в мирное время. Расширял жилищное строительство, восстанавливал сельское хозяйство Московской области, проводил электрификацию деревень, облегчал условия труда колхозников за счет проведения механизации сельскохозяйственных работ, оказывал помощь фронтовикам, которые жили в Москве. В 1947 году Попов был награжден Орденом Ленина за восстановление промышленности и городского хозяйства Москвы.</w:t>
      </w:r>
    </w:p>
    <w:p>
      <w:pPr>
        <w:pStyle w:val="BodyText"/>
      </w:pPr>
      <w:r>
        <w:t xml:space="preserve">Назначенный председателем правительственного комитета по подготовке празднования 800-летия Москвы, он проделал значительную работу по организации празднования юбилея. Попов выступил с докладом на торжественном заседании Моссовета в сентябре 1947 года, на котором был оглашен указ о награждении Москвы Орденом Ленина. 13 сентября 1947 года в Большом Кремлевском дворце состоялось торжественное вручение Москве Ордена Ленина. Награду Георгрий Попов принял из рук председателя Президиума Верховного Совета СССР Николая Шверника. Затем делегация во главе с Георгием Поповым через Красную площадь прошла к зданию Моссовета. Знамя Моссовета с прикрепленным к нему орденом Ленина нес сам Попов, а в почетном эскорте шли трижды Герои Советского Союза Иван Кожедуб и Александр Покрышкин.</w:t>
      </w:r>
    </w:p>
    <w:p>
      <w:pPr>
        <w:pStyle w:val="BodyText"/>
      </w:pPr>
      <w:r>
        <w:t xml:space="preserve"> </w:t>
      </w:r>
      <w:r>
        <w:br/>
      </w:r>
    </w:p>
    <w:p>
      <w:pPr>
        <w:pStyle w:val="BodyText"/>
      </w:pPr>
      <w:r>
        <w:t xml:space="preserve">Документы об избрании Георгия Попова депутатом. 1947 г. Главархив Москвы</w:t>
      </w:r>
    </w:p>
    <w:p>
      <w:pPr>
        <w:pStyle w:val="BodyText"/>
      </w:pPr>
      <w:r>
        <w:t xml:space="preserve">Уже к 1948 году по многим параметрам столица достигла довоенных показателей, велась разработка нового перспективного плана развития городского хозяйства. Попов проявлял завидную самостоятельность, смело критиковал министров, не всегда согласовывал с правительством задуманные городскими властями мероприятия. Это и предопределило конец его карьеры. 20 октября 1949 года в Политбюро было передано письмо инженеров завода им. Сталина с критикой деятельности Георгия Попова. 1 декабря была назначена комиссия для проверки его работы, в которую вошли Лаврентий Берия, Лазарь Каганович, Георгий Маленков и Михаил Суслов. Результатом деятельности комиссии стало постановление Политбюро ЦК ВКП(б) «О недостатках в работе товарища Попова Г.М.», которое было зачитано 13 декабря 1949 года на пленуме, где Попова обвинили в игнорировании партийно-политической работы, увлечении городским хозяйством и стремлении подменить собой министров и членов правительства. Пленум постановил освободить Георгия Попова от прежних должностных обязанностей, а первым секретарем Московского областного комитета ЦК ВКП(б) назначили Никиту Хрущева. Георгия Попова перевели на должность министра городского строительства СССР. Теперь он занимался вопросами капитального ремонта домов в Москве, предложил план организации строительных выставок и пропаганды передового опыта градостроительства в республиках Советского Союза. В марте 1951 года решением Совета Министров СССР министерство городского строительства было ликвидировано. Тогда же Попов был утвержден руководителем Министерства сельскохозяйственного машиностроения СССР. Кадровая политика нового министра была связана с сокращением руководящего аппарата, что вызвало недовольство работников, которые написали жалобы в ЦК, и Попова уволили с должности министра.</w:t>
      </w:r>
    </w:p>
    <w:p>
      <w:pPr>
        <w:pStyle w:val="BodyText"/>
      </w:pPr>
      <w:r>
        <w:t xml:space="preserve">В декабре 1951 года Георгий Попов был назначен директором авиационного завода № 24 имени Михаила Фрунзе в Куйбышеве. За неполные два года завод стал производить большое количество двигателей для пассажирских и военных самолетов и был лидером авиапромышленности.</w:t>
      </w:r>
    </w:p>
    <w:p>
      <w:pPr>
        <w:pStyle w:val="BodyText"/>
      </w:pPr>
      <w:r>
        <w:t xml:space="preserve">В апреле 1953 года Попову предложили новый пост Чрезвычайного и Полномочного посла в Польской Народной Республике. Для этого ему пришлось освоить новую профессию, познакомиться с огромным количеством документов, касающихся дипломатических отношений между Польшей и СССР. Однако уже в 1954 году Георгия Попова отозвали из Варшавы с формулировкой о его недопустимом вмешательстве в дела Польской Республики, так как он позволил себе выразить критические замечания о работе польской промышленности. С 1955 по 1962 год Георгий Попов работал директором завода № 425 во Владимире, вернувшись к привычной деятельности. Умер Георгий Попов 14 января 1968 года, похоронен на Новодевичьем кладбище в Москве.</w:t>
      </w:r>
    </w:p>
    <w:p>
      <w:pPr>
        <w:pStyle w:val="BodyText"/>
      </w:pPr>
      <w:r>
        <w:t xml:space="preserve">С документами личного фонда Георгия Попова можно познакомиться в Главархиве по адресу: Профсоюзная улица, дом 82, корпус 1.Читальный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http://mosarchive.mos.ru/presscenter/news/detail/12566934.html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669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669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2025-02-28T11:35:59Z</dcterms:created>
  <dcterms:modified xsi:type="dcterms:W3CDTF">2025-02-28T11:35:59Z</dcterms:modified>
</cp:coreProperties>
</file>

<file path=docProps/custom.xml><?xml version="1.0" encoding="utf-8"?>
<Properties xmlns="http://schemas.openxmlformats.org/officeDocument/2006/custom-properties" xmlns:vt="http://schemas.openxmlformats.org/officeDocument/2006/docPropsVTypes"/>
</file>