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2394661a380b9c24e83733afab7ee4cbca762"/>
    <w:p>
      <w:pPr>
        <w:pStyle w:val="Heading3"/>
      </w:pPr>
      <w:r>
        <w:t xml:space="preserve">Ко Всемирному дню хлеба Главархив открыл новую выставку «Будет хлеб, будет и обед»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Продукция хлебозавода № 22. Москва. Март 1971 г. Фото В. Кошевого. Главархив Москвы</w:t>
      </w:r>
    </w:p>
    <w:p>
      <w:pPr>
        <w:pStyle w:val="BodyText"/>
      </w:pPr>
      <w:r>
        <w:t xml:space="preserve">В экспозиции представлены кадры из фондов Главархива, которые отражают процесс заготовки зерна, а также производства мучных изделий с 1930-х годов до конца ХХ века.</w:t>
      </w:r>
    </w:p>
    <w:p>
      <w:pPr>
        <w:pStyle w:val="BodyText"/>
      </w:pPr>
      <w:r>
        <w:t xml:space="preserve">16 октября 1945 года была создана Продовольственная и сельскохозяйственная организация в составе ООН. К этой дате решили приурочить Всемирный день хлеба, который стали отмечать по инициативе членов Международного союза пекарей и кондитеров в 2006 году. В честь праздника Главархив открыл новую выставку «</w:t>
      </w:r>
      <w:hyperlink r:id="rId20">
        <w:r>
          <w:rPr>
            <w:rStyle w:val="Hyperlink"/>
          </w:rPr>
          <w:t xml:space="preserve">Будет хлеб, будет и обед</w:t>
        </w:r>
      </w:hyperlink>
      <w:r>
        <w:t xml:space="preserve">», которая доступна для просмотра в виртуальном музее «Москва – с заботой об истории», зале «1950</w:t>
      </w:r>
      <w:r>
        <w:rPr>
          <w:bCs/>
          <w:b/>
        </w:rPr>
        <w:t xml:space="preserve">–</w:t>
      </w:r>
      <w:r>
        <w:t xml:space="preserve">2000 гг.», разделе «Медиатека», подразделе «Выставки».</w:t>
      </w:r>
    </w:p>
    <w:p>
      <w:pPr>
        <w:pStyle w:val="BodyText"/>
      </w:pPr>
      <w:r>
        <w:t xml:space="preserve">В экспозицию вошли фотографии из фондов Главархива, посвященные уборке зерна, приготовлению теста и производству хлебобулочных изделий на столичных заводах, а также продаже хлеба в магазинах с 1930-х годов и до конца прошлого века. Снимки принадлежат известным фотографам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Виктору Будану, Эммануилу Евзерихину, Борису Игнатовичу, Владимиру Минкевичу, Михаилу Озёрскому, Марку Редькину, Борису Трепетову, Льву Портеру, Борису Ярославцеву, Виктору Кошевому и другим.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хлебобулочном отделе ГУМа. Москва. Март 1965 г. Фото Л. Портера. Главархив Москвы</w:t>
      </w:r>
    </w:p>
    <w:p>
      <w:pPr>
        <w:pStyle w:val="BodyText"/>
      </w:pPr>
      <w:r>
        <w:t xml:space="preserve">Хлеб всегда был ценностью для москвичей, особенно в годы Великой Отечественной войны. Например, на одной из фотографий запечатлен исторический эпизод, когда колхозники с праздничным караваем на рушнике встречают бойцов Красной Армии, освободивших от нацистов белорусскую землю. На другом снимке советские солдаты раздают хлеб оставшимся без продовольствия жителям города Бреслау (в настоящее время – Вроцлав, Польша).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Советские солдаты раздают хлеб мирным жителям. г. Бреслау, Германия (в наст. вр. – Вроцлав, Республика Польша). Май 1945 г. Автор фото неизвестен. Главархив Москвы</w:t>
      </w:r>
    </w:p>
    <w:p>
      <w:pPr>
        <w:pStyle w:val="BodyText"/>
      </w:pPr>
      <w:r>
        <w:t xml:space="preserve">Также на новой выставке можно посмотреть снимки 1950-х годов с хлеборобами, собирающими урожай на полях Кубани, и студентами, которые участвовали в освоении целинных и залежных земель Сибири и Казахстана.</w:t>
      </w:r>
    </w:p>
    <w:p>
      <w:pPr>
        <w:pStyle w:val="BodyText"/>
      </w:pPr>
      <w:r>
        <w:t xml:space="preserve">На фотографиях представлено большое разнообразие мучных изделий, которые продавались в советских магазинах: московские и ленинградские калачи, нарезные батоны, выборгская сдоба, бородинский хлеб, подковки с маком, баранки и бублики, различные булочки к московскому чаепитию.</w:t>
      </w:r>
    </w:p>
    <w:p>
      <w:pPr>
        <w:pStyle w:val="BodyText"/>
      </w:pPr>
      <w:r>
        <w:t xml:space="preserve">В то время одним из любимых продуктов покупателей ГУМа был длинный, узкий батон – предшественник современного багета. На архивных снимках можно также заметить новинку – автоматы по продаже хлебобулочных изделий, которые стояли в магазинах в хлебных отделах, а также ознакомиться с ассортиментом витрин.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http://mosarchive.mos.ru/presscenter/news/detail/12614707.html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14707.html" TargetMode="External" /><Relationship Type="http://schemas.openxmlformats.org/officeDocument/2006/relationships/hyperlink" Id="rId20" Target="https://vov.mos.ru/newhistory/media-library/exhibitions/%D0%B1%D1%83%D0%B4%D0%B5%D1%82-%D1%85%D0%BB%D0%B5%D0%B1-%D0%B1%D1%83%D0%B4%D0%B5%D1%82-%D0%BE%D0%B1%D0%B5%D0%B4,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614707.html" TargetMode="External" /><Relationship Type="http://schemas.openxmlformats.org/officeDocument/2006/relationships/hyperlink" Id="rId20" Target="https://vov.mos.ru/newhistory/media-library/exhibitions/%D0%B1%D1%83%D0%B4%D0%B5%D1%82-%D1%85%D0%BB%D0%B5%D0%B1-%D0%B1%D1%83%D0%B4%D0%B5%D1%82-%D0%BE%D0%B1%D0%B5%D0%B4,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2025-05-14T03:15:26Z</dcterms:created>
  <dcterms:modified xsi:type="dcterms:W3CDTF">2025-05-14T03:15:26Z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