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1c705f49bc081aeba1812684d966731232732"/>
    <w:p>
      <w:pPr>
        <w:pStyle w:val="Heading3"/>
      </w:pPr>
      <w:r>
        <w:t xml:space="preserve">У всякой пташки свои замашки: Главархив — о том, как голуби и куры стали частью российской науки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Старейший сотрудник Московского зоопарка, заведующий инкубатором Г.Г. Богданович с птенцом фазана. Автор В.В. Ахломов. Москва. 1985 г. Главархив Москвы</w:t>
      </w:r>
    </w:p>
    <w:p>
      <w:pPr>
        <w:pStyle w:val="BodyText"/>
      </w:pPr>
      <w:r>
        <w:t xml:space="preserve">В Главархиве сохранились документы о создании Московского общества любителей птицеводства, а также материалы, связанные с его деятельностью.</w:t>
      </w:r>
    </w:p>
    <w:p>
      <w:pPr>
        <w:pStyle w:val="BodyText"/>
      </w:pPr>
      <w:r>
        <w:t xml:space="preserve">Еще с древних времен люди изучали и приручали птиц. Уже в конце XVI века итальянский натуралист Улиссе Альдрованди ввёл термин «орнитология», обозначающий науку о птицах. Однако не только экзотические виды привлекали внимание ученых, самые простые и знакомые каждому птицы, такие как голуби или воробьи, тоже были удостоены признания. Голубь, например, стал символом мира, ласточка — предвестником весны.</w:t>
      </w:r>
    </w:p>
    <w:p>
      <w:pPr>
        <w:pStyle w:val="BodyText"/>
      </w:pPr>
      <w:r>
        <w:t xml:space="preserve">Птицы ценились не только за свою красоту и мелодичное пение, но и за пользу в хозяйстве. Птицеводство всегда играло важную роль в сельской жизни. Так, еще во второй половине XIX века на окраинах Москвы существовали дома с усадьбами, где содержали не только почтовых голубей, но и домашнюю птицу.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Орлятник в секции орнитологии Московского зоопарка. Автор Р.Н. Трубилин. Москва. 1975 г. Главархив Москвы</w:t>
      </w:r>
    </w:p>
    <w:p>
      <w:pPr>
        <w:pStyle w:val="BodyText"/>
      </w:pPr>
      <w:r>
        <w:t xml:space="preserve">Промышленная революция, начавшаяся в России во второй половине XIX века, затронула и сельское хозяйство. Помимо внедрения передовой техники, землевладельцы увлеклись развитием животноводства и птицеводства. В страну завозились новые виды птиц и домашнего скота, преимущественно из Европы.</w:t>
      </w:r>
    </w:p>
    <w:p>
      <w:pPr>
        <w:pStyle w:val="BodyText"/>
      </w:pPr>
      <w:r>
        <w:t xml:space="preserve">Ввиду активного развития отрасли назрела необходимость создания отечественной организации, которая обеспечивала бы птицеводов актуальной информацией о последних достижениях в сельском хозяйстве. Чтобы вывести птицеводство на новый уровень и поставить его на научную основу, в 1880 году было создано Московское общество любителей птицеводства. Документы об этой организации сохранились в Главархиве Москвы.</w:t>
      </w:r>
    </w:p>
    <w:p>
      <w:pPr>
        <w:pStyle w:val="BodyText"/>
      </w:pPr>
      <w:r>
        <w:t xml:space="preserve">В марте 1879 два энтузиаста развития птицеводства – действительные статские советники Александр Андреев и Василий Соболев – послали докладную записку московскому генералу-губернатору Владимиру Долгорукову. Они писали: «… желая по мере сил своих содействовать птицеводству, как одной из важных сельскохозяйственных отраслей, на которую до сего времени не было обращено должного внимания, предположили составить с этой целью общество, под названием “Московское общество птицеводства”…». Так, Долгорукову было предложено взять новое общество под свое покровительство и стать его президентом.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Докладная записка А.Н. Андреева и В.Н. Соболева московскому генерал-губернатору В.А. Долгорукову о разрешении учредить Московское общество птицеводства. 1879 г. Главархив Москвы</w:t>
      </w:r>
    </w:p>
    <w:p>
      <w:pPr>
        <w:pStyle w:val="BodyText"/>
      </w:pPr>
      <w:r>
        <w:t xml:space="preserve">Генерал-губернатор поддержал инициативу и отправил предлагаемый устав общества на утверждение в Министерство государственных имуществ, которое в то время ведало развитием земледелия и сельской промышленности. В сентябре 1889 года был утвержден устав, согласно которому основными целями Общества стали улучшение пород домашней птицы и поощрение сельских хозяев и любителей к разведению более прибыльных видов.</w:t>
      </w:r>
    </w:p>
    <w:p>
      <w:pPr>
        <w:pStyle w:val="BodyText"/>
      </w:pPr>
      <w:r>
        <w:t xml:space="preserve">Для этого планировалось создание питомников и образцовых ферм, выписка из-за границы представителей отобранных пород для воспроизводства, проведение опытов по приручению полезных диких птиц, организация выставок и испытаний почтовых голубей. Кроме того, Общество стремилось продавать улучшенные породы птиц и яйца как можно дешевле.</w:t>
      </w:r>
    </w:p>
    <w:p>
      <w:pPr>
        <w:pStyle w:val="BodyText"/>
      </w:pPr>
      <w:r>
        <w:t xml:space="preserve">С момента возникновения Московское общество любителей птицеводства развило активную деятельность и даже получило личное покровительство императрицы. Особую популярность получили ежегодные выставки Общества в московском Манеже. У них была даже собственная медаль, которой награждали победителей выставок. Согласно описанию, в середине медали были изображены утка, курица и петух, стоящие на траве, а над ними парило два голубя.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инкубатора Московского зоопарка И. Антошина с подросшим птенцом лебедя. Автор В.В. Ахломов. Москва. 1985 г. Главархив Москвы</w:t>
      </w:r>
    </w:p>
    <w:p>
      <w:pPr>
        <w:pStyle w:val="BodyText"/>
      </w:pPr>
      <w:r>
        <w:t xml:space="preserve">Московское общество любителей птицеводства сыграло важную роль в становлении отечественного птицеводства. Деятельность Общества в дальнейшем сподвигла на создание Русского общества птицеводства, а затем и Российского общества сельскохозяйственного птицеводства, которое взяло на себя функции Московского общества на территории всей страны.</w:t>
      </w:r>
    </w:p>
    <w:p>
      <w:pPr>
        <w:pStyle w:val="BodyText"/>
      </w:pPr>
      <w:r>
        <w:t xml:space="preserve">С документами, посвященными Московскому обществу любителей птицеводства,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http://mosarchive.mos.ru/presscenter/news/detail/12816383.html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16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16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2025-07-31T14:29:35Z</dcterms:created>
  <dcterms:modified xsi:type="dcterms:W3CDTF">2025-07-31T14:29:35Z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