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457409d521ba3fb1a64b86fc0fa618ebeada3b"/>
    <w:p>
      <w:pPr>
        <w:pStyle w:val="Heading3"/>
      </w:pPr>
      <w:r>
        <w:t xml:space="preserve">Цветы, открытки, выставки, концерты: как столица поздравит женщин с 8 Марта</w:t>
      </w:r>
    </w:p>
    <w:p>
      <w:pPr>
        <w:pStyle w:val="FirstParagraph"/>
      </w:pPr>
      <w:r>
        <w:t xml:space="preserve">04.03.2025</w:t>
      </w:r>
    </w:p>
    <w:p>
      <w:pPr>
        <w:pStyle w:val="BodyText"/>
      </w:pPr>
      <w:r>
        <w:t xml:space="preserve">Пресс-служба центров госуслуг «Мои Документы»</w:t>
      </w:r>
    </w:p>
    <w:p>
      <w:pPr>
        <w:pStyle w:val="BodyText"/>
      </w:pPr>
      <w:r>
        <w:t xml:space="preserve">Жительницы и гостьи столицы получат открытки с изображениями картин из собрания Пушкинского музея в центрах госуслуг, а также смогут посетить уличную выставку Главархива. В медицинских учреждениях пройдут концерты, а в галерее современного искусства Sistema Gallery откроется арт-выставка.</w:t>
      </w:r>
    </w:p>
    <w:p>
      <w:pPr>
        <w:pStyle w:val="BodyText"/>
      </w:pPr>
      <w:r>
        <w:t xml:space="preserve">В преддверии Международного женского дня в Москве пройдут праздничные мероприятия. О том, как столица поздравит своих жительниц, рассказала</w:t>
      </w:r>
      <w:r>
        <w:t xml:space="preserve"> </w:t>
      </w:r>
      <w:hyperlink r:id="rId20">
        <w:r>
          <w:rPr>
            <w:rStyle w:val="Hyperlink"/>
          </w:rPr>
          <w:t xml:space="preserve">Анастасия Ракова</w:t>
        </w:r>
      </w:hyperlink>
      <w:r>
        <w:t xml:space="preserve">, заместитель Мэра Москвы по вопросам социального развития.</w:t>
      </w:r>
    </w:p>
    <w:p>
      <w:pPr>
        <w:pStyle w:val="BlockText"/>
      </w:pPr>
      <w:r>
        <w:t xml:space="preserve">«К Международному женскому дню мы подготовили целую серию необычных тематических мероприятий, чтобы поздравить москвичек. Так, откроются уличные выставки Главархива, посвященные женщинам разных эпох. Более того, в центрах госуслуг</w:t>
      </w:r>
      <w:r>
        <w:t xml:space="preserve"> </w:t>
      </w:r>
      <w:r>
        <w:rPr>
          <w:bCs/>
          <w:b/>
        </w:rPr>
        <w:t xml:space="preserve">“</w:t>
      </w:r>
      <w:r>
        <w:t xml:space="preserve">Мои документы</w:t>
      </w:r>
      <w:r>
        <w:rPr>
          <w:bCs/>
          <w:b/>
        </w:rPr>
        <w:t xml:space="preserve">”</w:t>
      </w:r>
      <w:r>
        <w:t xml:space="preserve"> </w:t>
      </w:r>
      <w:r>
        <w:t xml:space="preserve">любой желающий сможет взять и подарить любимой женщине — матери, бабушке, жене — открытки с шедеврами искусств от Пушкинского музея. Также в столичном арт-пространстве Sistema Gallery откроем экспозицию фоторабот, посвященных вдохновляющему пути женщин к успеху. А накануне праздника мы подарим посетительницам центров госуслуг и центров женского здоровья весенние цветы. Уверены, что все это создаст праздничную атмосферу тепла и уюта в преддверии 8 Марта», — подчеркнула Анастасия Ракова.</w:t>
      </w:r>
    </w:p>
    <w:p>
      <w:pPr>
        <w:pStyle w:val="FirstParagraph"/>
      </w:pPr>
      <w:r>
        <w:t xml:space="preserve">Во всех центрах госуслуг на стойке ресепшен можно будет взять тематическую открытку Государственного музея изобразительных искусств имени А.С. Пушкина с комплиментом и описанием. Акция вдохновлена полотнами Пьера Огюста Ренуара, Франсуа Жерара, Анри Матисса и других живописцев.</w:t>
      </w:r>
    </w:p>
    <w:p>
      <w:pPr>
        <w:pStyle w:val="BodyText"/>
      </w:pPr>
      <w:r>
        <w:t xml:space="preserve">Две экспозиции Главархива также позволят увидеть, как менялась жизнь женщин на протяжении разных эпох. Первая уличная выставка пройдет с 4 марта по 4 апреля на Чистопрудном бульваре и в Екатерининском парке, а вторая откроется 7 марта около дома 82, корпуса 1 на Профсоюзной улице. Посетителям представят снимки профессиональных фотографов и любителей, запечатлевших жительниц и гостий столицы с XIX по конец XX века. Еще одна выставка Главархива откроется онлайн в виртуальном музее «Москва — с заботой об истории». Она будет доступна в зале «1950–2000 годы» (раздел «Медиатека», подраздел «Фотолетопись Москвы»). В рамках онлайн-экспозиции покажут снимки известных представительниц разных профессий. Например, актрисы Марии Бабановой, балерины Майи Плисецкой, поэтессы Беллы Ахмадулиной.</w:t>
      </w:r>
    </w:p>
    <w:p>
      <w:pPr>
        <w:pStyle w:val="BodyText"/>
      </w:pPr>
      <w:r>
        <w:t xml:space="preserve">Продажа цветов на улице Горького. Фото А. Агапова. Март 1956 года. Главархив Москвы</w:t>
      </w:r>
    </w:p>
    <w:p>
      <w:pPr>
        <w:pStyle w:val="BodyText"/>
      </w:pPr>
      <w:r>
        <w:t xml:space="preserve">В рамках фотовыставки «Женщина: путь от мечты к вершинам» комплекса социального развития Москвы и арт-пространства Sistema Gallery презентуют авторский проект «Вселенная (сущ. жен. род)».</w:t>
      </w:r>
    </w:p>
    <w:p>
      <w:pPr>
        <w:pStyle w:val="BodyText"/>
      </w:pPr>
      <w:r>
        <w:t xml:space="preserve">Чтобы подчеркнуть роль женщины как хранительницы очага, в преддверии праздника во Дворце бракосочетания № 4 откроется выставка фотографий сотрудниц столичных загсов с дочерями и матерями. Экспозиция посвящена не только весеннему празднику, но и теме любви, семейных ценностей, взаимопонимания и связи между поколениями.</w:t>
      </w:r>
    </w:p>
    <w:p>
      <w:pPr>
        <w:pStyle w:val="BodyText"/>
      </w:pPr>
      <w:r>
        <w:t xml:space="preserve">В столичных больницах и центрах женского здоровья также пройдут праздничные мероприятия. В Московском многопрофильном клиническом центре «Коммунарка» 6 марта состоится концерт симфонического оркестра Москвы «Русская филармония» с участием 40 артистов. 7 марта в Московском клиническом научном центре имени А.С. Логинова музыкальные произведения исполнит оркестр Главного управления МЧС России по городу Москве. В этот же день женский коллектив городской клинической больницы имени С.С. Юдина поздравит оркестр столичного</w:t>
      </w:r>
      <w:r>
        <w:t xml:space="preserve"> </w:t>
      </w:r>
      <w:hyperlink r:id="rId21">
        <w:r>
          <w:rPr>
            <w:rStyle w:val="Hyperlink"/>
          </w:rPr>
          <w:t xml:space="preserve">Департамента по делам гражданской обороны, чрезвычайным ситуациям и пожарной безопасности.</w:t>
        </w:r>
      </w:hyperlink>
    </w:p>
    <w:p>
      <w:pPr>
        <w:pStyle w:val="BodyText"/>
      </w:pPr>
      <w:r>
        <w:t xml:space="preserve">Фото М. Мишина. Пресс-служба Мэра и Правительства Москвы</w:t>
      </w:r>
    </w:p>
    <w:p>
      <w:pPr>
        <w:pStyle w:val="BodyText"/>
      </w:pPr>
      <w:r>
        <w:t xml:space="preserve">Юные москвичи из центров для детей-сирот также подготовили развлекательную программу в честь праздника. С 4 по 6 марта в Центре содействия семейному воспитанию имени Ю.В. Никулина пройдет театрально-цирковое шоу «По ту сторону холста». Воспитанники оживят на манеже шедевры мировой художественной культуры, а зрители смогут совершить путешествие по галереям мира.</w:t>
      </w:r>
    </w:p>
    <w:p>
      <w:pPr>
        <w:pStyle w:val="BodyText"/>
      </w:pPr>
      <w:r>
        <w:t xml:space="preserve">Специальную</w:t>
      </w:r>
      <w:r>
        <w:t xml:space="preserve"> </w:t>
      </w:r>
      <w:hyperlink r:id="rId22">
        <w:r>
          <w:rPr>
            <w:rStyle w:val="Hyperlink"/>
          </w:rPr>
          <w:t xml:space="preserve">программу</w:t>
        </w:r>
      </w:hyperlink>
      <w:r>
        <w:t xml:space="preserve"> </w:t>
      </w:r>
      <w:r>
        <w:t xml:space="preserve">в преддверии праздника проведет и</w:t>
      </w:r>
      <w:r>
        <w:t xml:space="preserve"> </w:t>
      </w:r>
      <w:hyperlink r:id="rId23">
        <w:r>
          <w:rPr>
            <w:rStyle w:val="Hyperlink"/>
          </w:rPr>
          <w:t xml:space="preserve">московская служба занятости</w:t>
        </w:r>
      </w:hyperlink>
      <w:r>
        <w:t xml:space="preserve">. 6 марта в центре занятости населения «Моя работа» на улице Шаболовке состоится бизнес-девичник для тех, кто хочет начать свое дело. Для москвичек пройдут вдохновляющие встречи, тренинги и активности, посвященные семье, женственности и саморазвитию. А 7 марта в центре занятости «Моя карьера» состоится фестиваль «Территория женщин», где гости смогут принять участие в интеллектуальных квизах, посетить ярмарку ручных изделий, тематическую фотозону.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http://mosarchive.mos.ru/presscenter/news/detail/12837991.html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"Мосархив"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2837991.html" TargetMode="External" /><Relationship Type="http://schemas.openxmlformats.org/officeDocument/2006/relationships/hyperlink" Id="rId23" Target="https://czn.mos.ru/EE/" TargetMode="External" /><Relationship Type="http://schemas.openxmlformats.org/officeDocument/2006/relationships/hyperlink" Id="rId20" Target="https://www.mos.ru/authority/person/19150093/" TargetMode="External" /><Relationship Type="http://schemas.openxmlformats.org/officeDocument/2006/relationships/hyperlink" Id="rId21" Target="https://www.mos.ru/emercom/" TargetMode="External" /><Relationship Type="http://schemas.openxmlformats.org/officeDocument/2006/relationships/hyperlink" Id="rId22" Target="https://www.mos.ru/news/item/15081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2837991.html" TargetMode="External" /><Relationship Type="http://schemas.openxmlformats.org/officeDocument/2006/relationships/hyperlink" Id="rId23" Target="https://czn.mos.ru/EE/" TargetMode="External" /><Relationship Type="http://schemas.openxmlformats.org/officeDocument/2006/relationships/hyperlink" Id="rId20" Target="https://www.mos.ru/authority/person/19150093/" TargetMode="External" /><Relationship Type="http://schemas.openxmlformats.org/officeDocument/2006/relationships/hyperlink" Id="rId21" Target="https://www.mos.ru/emercom/" TargetMode="External" /><Relationship Type="http://schemas.openxmlformats.org/officeDocument/2006/relationships/hyperlink" Id="rId22" Target="https://www.mos.ru/news/item/15081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2025-03-05T00:19:19Z</dcterms:created>
  <dcterms:modified xsi:type="dcterms:W3CDTF">2025-03-05T00:19:19Z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