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a2566d4cd032e51f37f5862d529a17cd5dfc7"/>
    <w:p>
      <w:pPr>
        <w:pStyle w:val="Heading3"/>
      </w:pPr>
      <w:r>
        <w:t xml:space="preserve">«Здесь будет город-сад»: Главархив – о том, как Моссовет организовал благоустройство столицы при помощи москвичей в 1972 году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Косули в заповеднике «Лосиный остров». Автор – А.И. Холодов. Московская обл. 1989 г. Главархив Москвы</w:t>
      </w:r>
    </w:p>
    <w:p>
      <w:pPr>
        <w:pStyle w:val="BodyText"/>
      </w:pPr>
      <w:r>
        <w:t xml:space="preserve">Горожане-энтузиасты и комсомольцы сажали деревья в парках, убирали мусор, чистили водоемы, устанавливали скамейки и прокладывали дорожки, чтобы благоустроить территорию столицы.</w:t>
      </w:r>
    </w:p>
    <w:p>
      <w:pPr>
        <w:pStyle w:val="BodyText"/>
      </w:pPr>
      <w:r>
        <w:t xml:space="preserve">В Главархиве хранятся документы Моссовета о том, как столичные чиновники привлекали горожан к сохранению природных ресурсов столицы с помощью разных мероприятий. В марте 1972 года Моссовет, Московское отделение Всесоюзного ленинского коммунистического союза молодёжи (ВЛКСМ) и члены президиума Московского городского совета профсоюзов приняли совместное решение «О мероприятиях по усилению охраны природы города Москвы», которое хранится в Главархиве.</w:t>
      </w:r>
    </w:p>
    <w:p>
      <w:pPr>
        <w:pStyle w:val="BodyText"/>
      </w:pPr>
      <w:r>
        <w:t xml:space="preserve">Чиновники постановили, что одним из приоритетных направлений развития города является его благоустройство и охрана природы. Весной 1972 года члены Моссовета решили провести осмотр городских водоемов и зеленых насаждений, а затем привлечь москвичей к агротехническим мероприятиям по посадке новых растений, работам по очистке водоемов от тины и благоустройству районов столицы, расположенных в зонах, близких к промышленным предприятиям. Также была проведена проверка работы сотрудников коммунальных служб и инженеров по проектированию и установке систем оборотного водоснабжения, способствующих сокращению потребления воды.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систему первичных отстойников воды Люберецкой станции аэрации. Автор – В.Л. Водовозов. Москва. 23.08.1974 г. Главархив Москвы</w:t>
      </w:r>
    </w:p>
    <w:p>
      <w:pPr>
        <w:pStyle w:val="BodyText"/>
      </w:pPr>
      <w:r>
        <w:t xml:space="preserve">Для проведения всех мероприятий была создана городская комиссия в составе 17 человек. До 1 апреля 1972 года нужно было провести смотр кандидатов на должности помощников в проведении работ из профсоюзов и комсомольских организаций, санэпидемстанции и Московского городского общества по охране природы. Каждый участник должен был осмотреть свой район и составить отчет об экологической ситуации до начала ноября, а также представить в Моссовет план по организации очистительных и озеленительных работ.</w:t>
      </w:r>
    </w:p>
    <w:p>
      <w:pPr>
        <w:pStyle w:val="BodyText"/>
      </w:pPr>
      <w:r>
        <w:t xml:space="preserve">В апреле-мае должны были пройти посадки деревьев и кустарников в парках Москвы и вдоль Москва-реки. Также энтузиасты должны были принять участие в обновлении покрытия грунтовых дорожек, расставить скамейки в парках и убрать мусор, установить искусственные гнезда для птиц.</w:t>
      </w:r>
    </w:p>
    <w:p>
      <w:pPr>
        <w:pStyle w:val="BodyText"/>
      </w:pPr>
      <w:r>
        <w:t xml:space="preserve">Работники городского треста зеленых насаждений сажают деревья на Митинском шоссе. Автор – Л. Глаголев. Москва. 09.03.1978 г. Главархив Москвы</w:t>
      </w:r>
    </w:p>
    <w:p>
      <w:pPr>
        <w:pStyle w:val="BodyText"/>
      </w:pPr>
      <w:r>
        <w:t xml:space="preserve">Кроме того, на 5 августа 1972 года было запланировано проведение общегородского праздника цветов и открытие нескольких цветочных выставок. Журналисты газет и сотрудники радио и телевидения получили задание еженедельно освещать события городского смотра по охране природы. По городу развесили также плакаты и афиши с лозунгами про охрану природных ресурсов.</w:t>
      </w:r>
    </w:p>
    <w:p>
      <w:pPr>
        <w:pStyle w:val="BodyText"/>
      </w:pPr>
      <w:r>
        <w:t xml:space="preserve">Члены Моссовета осмотрели каждый район города после завершения всех работ по благоустройству, а лучшие трудовые коллективы были награждены грамотами и денежными премиями. Денежное вознаграждение варьировалось от 500 до 2000 тысяч рублей в зависимости от занятого коллективами призового места.</w:t>
      </w:r>
    </w:p>
    <w:p>
      <w:pPr>
        <w:pStyle w:val="BodyText"/>
      </w:pPr>
      <w:r>
        <w:t xml:space="preserve">В 1972 году организация городского общественного смотра по проблемам охраны природы позволила руководству города приобрести ценный опыт привлечения населения к решению задач по благоустройству города.</w:t>
      </w:r>
    </w:p>
    <w:p>
      <w:pPr>
        <w:pStyle w:val="BodyText"/>
      </w:pPr>
      <w:r>
        <w:t xml:space="preserve">С решением Моссовета о проведении смотра по охране природы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http://mosarchive.mos.ru/presscenter/news/detail/12852712.html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52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52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2025-04-09T23:13:11Z</dcterms:created>
  <dcterms:modified xsi:type="dcterms:W3CDTF">2025-04-09T23:13:11Z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