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f5f5910519d925fb7e71fbdc4f6e726376de0"/>
    <w:p>
      <w:pPr>
        <w:pStyle w:val="Heading3"/>
      </w:pPr>
      <w:r>
        <w:t xml:space="preserve">К годовщине окончания битвы за Москву Главархив открыл новую онлайн-выставку «Московская битва. Воспоминания»</w:t>
      </w:r>
    </w:p>
    <w:p>
      <w:pPr>
        <w:pStyle w:val="FirstParagraph"/>
      </w:pPr>
      <w:r>
        <w:t xml:space="preserve">20.04.2025</w:t>
      </w:r>
    </w:p>
    <w:p>
      <w:pPr>
        <w:pStyle w:val="BodyText"/>
      </w:pPr>
      <w:r>
        <w:t xml:space="preserve">Запись добровольцев в отряды Народного ополчения Ленинского района г. Москвы (третий слева – командир дивизии Н.Н. Пронин). Москва. Июль 1941 г. Автор фото неизвестен. Главархив Москвы</w:t>
      </w:r>
    </w:p>
    <w:p>
      <w:pPr>
        <w:pStyle w:val="BodyText"/>
      </w:pPr>
      <w:r>
        <w:t xml:space="preserve">В экспозиции представлены воспоминания участников сражения, фотографии и другие артефакты.</w:t>
      </w:r>
    </w:p>
    <w:p>
      <w:pPr>
        <w:pStyle w:val="BodyText"/>
      </w:pPr>
      <w:r>
        <w:t xml:space="preserve">К годовщине окончания Московской битвы Главархив открыл новую онлайн-выставку «</w:t>
      </w:r>
      <w:hyperlink r:id="rId20">
        <w:r>
          <w:rPr>
            <w:rStyle w:val="Hyperlink"/>
            <w:bCs/>
            <w:b/>
          </w:rPr>
          <w:t xml:space="preserve">Московская битва. Воспоминания</w:t>
        </w:r>
      </w:hyperlink>
      <w:r>
        <w:t xml:space="preserve">». Экспозиция размещена в виртуальном музее «Москва – с заботой об истории», разделе «Медиатека», подразделе «Выставки». Здесь представлены воспоминания участников событий, фотографии бойцов Красной Армии и аудиозаписи с воспоминаниями очевидцев о тех днях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Студенты-ополченцы Московского государственного университета имени М.В. Ломоносова на лагерных сборах в годы Великой Отечественной войны. 1941–1942. Автор фото неизвестен. Главархив Москвы</w:t>
      </w:r>
    </w:p>
    <w:p>
      <w:pPr>
        <w:pStyle w:val="BodyText"/>
      </w:pPr>
      <w:r>
        <w:t xml:space="preserve">20 апреля 1942 года советские войска Западного фронта по указанию Ставки Верховного главнокомандующего перешли к оборонительным сражениям на рубеже Ржев – Гжатск – Киров – Жиздра. Так завершилось крупнейшее сражение в истории Великой Отечественной войны — Московская битва. Линия фронта растянулась на 1100 километров, а в битве участвовали более трех с половиной миллионов солдат и офицеров с обеих сторон.</w:t>
      </w:r>
    </w:p>
    <w:p>
      <w:pPr>
        <w:pStyle w:val="BodyText"/>
      </w:pPr>
      <w:r>
        <w:t xml:space="preserve">Бойцы Красной Армии в ходе Московской стратегической наступательной операции, которая длилась с 5 декабря 1941 по 7 января 1942, и Ржевско-Вяземской наступательной операции, длившейся с 7 января по 20 апреля 1942 года, сумели остановить армии противника и отбросить немцев от Москвы и Тулы на расстояние 110-250 километров. В ходе наступательных операций были полностью освобождены Московская, Рязанская, Тульская области, а также части Тверской (тогда – Калининской) и Смоленской областей.</w:t>
      </w:r>
    </w:p>
    <w:p>
      <w:pPr>
        <w:pStyle w:val="BodyText"/>
      </w:pPr>
      <w:r>
        <w:t xml:space="preserve">В память о тех, кто сражался за столицу, и к годовщине со дня окончания Московской битвы Главархив публикует воспоминания и материалы непосредственных участников этого события. Так, можно прочитать воспоминания командующего 16-й армией маршала, дважды Героя Советского Союза Константина Рокоссовского, маршала артиллерии Константина Казакова, генерала и дважды Героя Советского Союза Дмитрия Лелюшенко, командира 60-й стрелковой дивизии, Героя Советского Союза Михаила Зашибалова и других офицеров и солдат, участвовавших в сражении.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Рокоссовский К.К. На Волоколамском направлении. Воспоминания. 1950-е – 1960-е гг. Главархив Москвы</w:t>
      </w:r>
    </w:p>
    <w:p>
      <w:pPr>
        <w:pStyle w:val="BodyText"/>
      </w:pPr>
      <w:r>
        <w:t xml:space="preserve">Например, Константин Рокоссовский писал в своих воспоминаниях</w:t>
      </w:r>
      <w:r>
        <w:t xml:space="preserve"> </w:t>
      </w:r>
      <w:r>
        <w:rPr>
          <w:iCs/>
          <w:i/>
        </w:rPr>
        <w:t xml:space="preserve">«</w:t>
      </w:r>
      <w:r>
        <w:t xml:space="preserve">На Волоколамском направлении», представленных в Главархиве, о решимости своих офицеров отстоять столицу и помощи москвичей. Он говорил так:</w:t>
      </w:r>
      <w:r>
        <w:t xml:space="preserve"> </w:t>
      </w:r>
      <w:r>
        <w:rPr>
          <w:iCs/>
          <w:i/>
        </w:rPr>
        <w:t xml:space="preserve">«</w:t>
      </w:r>
      <w:r>
        <w:t xml:space="preserve">Забота москвичей о воинах армии поднимала их боевой дух, воодушевляла на борьбу и победу. &lt;...&gt; оборонявшие столицу войска и ее жители с огромной энергией и решимостью готовились дать сокрушительный отпор врагу».</w:t>
      </w:r>
    </w:p>
    <w:p>
      <w:pPr>
        <w:pStyle w:val="BodyText"/>
      </w:pPr>
      <w:r>
        <w:t xml:space="preserve">Также среди материалов новой тематической подборки представлены фотографии солдат и офицеров разных родов войск, готовящихся держать оборону, и аудиозаписи с воспоминаниями очевидцев тех событий.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http://mosarchive.mos.ru/presscenter/news/detail/12924624.html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24624.html" TargetMode="External" /><Relationship Type="http://schemas.openxmlformats.org/officeDocument/2006/relationships/hyperlink" Id="rId20" Target="https://vov.mos.ru/media-library/exhibitions/%D0%BC%D0%BE%D1%81%D0%BA%D0%BE%D0%B2%D1%81%D0%BA%D0%B0%D1%8F-%D0%B1%D0%B8%D1%82%D0%B2%D0%B0-%D0%B2%D0%BE%D1%81%D0%BF%D0%BE%D0%BC%D0%B8%D0%BD%D0%B0%D0%BD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24624.html" TargetMode="External" /><Relationship Type="http://schemas.openxmlformats.org/officeDocument/2006/relationships/hyperlink" Id="rId20" Target="https://vov.mos.ru/media-library/exhibitions/%D0%BC%D0%BE%D1%81%D0%BA%D0%BE%D0%B2%D1%81%D0%BA%D0%B0%D1%8F-%D0%B1%D0%B8%D1%82%D0%B2%D0%B0-%D0%B2%D0%BE%D1%81%D0%BF%D0%BE%D0%BC%D0%B8%D0%BD%D0%B0%D0%BD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2025-04-24T07:44:04Z</dcterms:created>
  <dcterms:modified xsi:type="dcterms:W3CDTF">2025-04-24T07:44:04Z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