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24f972bb7becaa7c0c923286c986c43d3a70b"/>
    <w:p>
      <w:pPr>
        <w:pStyle w:val="Heading3"/>
      </w:pPr>
      <w:r>
        <w:t xml:space="preserve">Поэт и журналист: Главархив открыл новую выставку с документами Евгения Долматовского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Долматовский Евг. Автографы Победы // Красная звезда. 11 января. 1970. С. 3. Главархив Москвы</w:t>
      </w:r>
    </w:p>
    <w:p>
      <w:pPr>
        <w:pStyle w:val="BodyText"/>
      </w:pPr>
      <w:r>
        <w:t xml:space="preserve">В экспозиции представлены фотографии и документы, посвященные Великой Отечественной войне, из личного фонда поэта.</w:t>
      </w:r>
    </w:p>
    <w:p>
      <w:pPr>
        <w:pStyle w:val="BodyText"/>
      </w:pPr>
      <w:r>
        <w:t xml:space="preserve">5 мая 2025 года исполнилось 110 лет со дня рождения поэта-фронтовика и автора текстов песен Евгения Долматовского. К этой дате, а также в честь 80-летия Победы, Главархив Москвы открыл новую выставку</w:t>
      </w:r>
      <w:r>
        <w:t xml:space="preserve"> </w:t>
      </w:r>
      <w:hyperlink r:id="rId20">
        <w:r>
          <w:rPr>
            <w:rStyle w:val="Hyperlink"/>
          </w:rPr>
          <w:t xml:space="preserve">«Автографы Победы»</w:t>
        </w:r>
      </w:hyperlink>
      <w:r>
        <w:t xml:space="preserve">, где представлены документы из личного фонда поэта. Экспозиция размещена в виртуальном музее «Москва – с заботой об истории», в зале «1941–1945», в разделе «Медиатека», подразделе «Выставки».</w:t>
      </w:r>
    </w:p>
    <w:p>
      <w:pPr>
        <w:pStyle w:val="BodyText"/>
      </w:pPr>
      <w:r>
        <w:t xml:space="preserve">Майор Е.А. Долматовский у здания Рейхстага. Берлин. 2 мая 1945 г. Фото Е.А. Халдея. Главархив Москвы</w:t>
      </w:r>
    </w:p>
    <w:p>
      <w:pPr>
        <w:pStyle w:val="BodyText"/>
      </w:pPr>
      <w:r>
        <w:t xml:space="preserve">С 1939 и до 1945 года Евгений Долматовский работал военным корреспондентом в действующих частях, в 1941 году он попал в плен, откуда бежал на фронт. Эти события нашли отражение в поэме «Пропал без вести» и в воспоминаниях Евгения Долматовского «Было. Записки поэта».</w:t>
      </w:r>
    </w:p>
    <w:p>
      <w:pPr>
        <w:pStyle w:val="BodyText"/>
      </w:pPr>
      <w:r>
        <w:t xml:space="preserve">Поэт прошел всю войну от Сталинграда до Берлина, присутствовал на подписании акта о капитуляции фашистской Германии, состоявшегося в Берлине в мае 1945 года, был награжден орденами Красной Звезды и Отечественной войны 1-й степени.</w:t>
      </w:r>
    </w:p>
    <w:p>
      <w:pPr>
        <w:pStyle w:val="BodyText"/>
      </w:pPr>
      <w:r>
        <w:t xml:space="preserve">Санитарная рота 380-го стрелкового полка 171-й стрелковой дивизии. Б/м. [1945]. Автор фото неизвестен. Главархив Москвы</w:t>
      </w:r>
    </w:p>
    <w:p>
      <w:pPr>
        <w:pStyle w:val="BodyText"/>
      </w:pPr>
      <w:r>
        <w:t xml:space="preserve">В 1970 году, в год 25-летия Победы, со страниц газеты «Красная звезда» поэт обратился к ветеранам-фронтовикам с предложением провести перекличку участников штурма Берлина и тех, кто расписался на стенах Рейхстага, чтобы рассказать об этом молодежи. В ответ Долматовский стал получать огромное количество писем и фотографий – бесценных реликвий, часть из которых была опубликована им в книге «Автографы Победы». После выхода издания поэт стал получать еще больше писем с историями о Великой Отечественной войне от непосредственных участников событий тех лет. На выставке можно увидеть документы и фотографии, которые собрал поэт и корреспондент.</w:t>
      </w:r>
    </w:p>
    <w:p>
      <w:pPr>
        <w:pStyle w:val="BodyText"/>
      </w:pPr>
      <w:r>
        <w:t xml:space="preserve">Е.А. Долматовский в своем кабинете на 1-й Фрунзенской улице. Москва. [1970–1980-е гг.]. Автор фото неизвестен. Главархив Москвы</w:t>
      </w:r>
    </w:p>
    <w:p>
      <w:pPr>
        <w:pStyle w:val="BodyText"/>
      </w:pPr>
      <w:r>
        <w:t xml:space="preserve">Кроме того, поэт запомнился многим как автор текстов к популярным мелодиям. Евгений Долматовский написал слова к песням: Случайный вальс», «Сормовская лирическая» на музыку Бориса Мокроусова, «Второе сердце», «Любимый город» и «Лизавета» Никиты Богословского. Многие его песни звучали в кино, например, в фильме Григория Александрова «Встреча на Эльбе» (1949 год).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http://mosarchive.mos.ru/presscenter/news/detail/12958169.html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58169.html" TargetMode="External" /><Relationship Type="http://schemas.openxmlformats.org/officeDocument/2006/relationships/hyperlink" Id="rId20" Target="https://vov.mos.ru/media-library/exhibitions/%D0%B0%D0%B2%D1%82%D0%BE%D0%B3%D1%80%D0%B0%D1%84%D1%8B-%D0%BF%D0%BE%D0%B1%D0%B5%D0%B4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58169.html" TargetMode="External" /><Relationship Type="http://schemas.openxmlformats.org/officeDocument/2006/relationships/hyperlink" Id="rId20" Target="https://vov.mos.ru/media-library/exhibitions/%D0%B0%D0%B2%D1%82%D0%BE%D0%B3%D1%80%D0%B0%D1%84%D1%8B-%D0%BF%D0%BE%D0%B1%D0%B5%D0%B4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2025-08-05T07:29:02Z</dcterms:created>
  <dcterms:modified xsi:type="dcterms:W3CDTF">2025-08-05T07:29:02Z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