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6a3f6630eccb47c38a30a7f43188feae638326a"/>
    <w:p>
      <w:pPr>
        <w:pStyle w:val="Heading3"/>
      </w:pPr>
      <w:r>
        <w:t xml:space="preserve">Главархив — о том, как строили московский метрополитен в 1935 году</w:t>
      </w:r>
    </w:p>
    <w:p>
      <w:pPr>
        <w:pStyle w:val="FirstParagraph"/>
      </w:pPr>
      <w:r>
        <w:t xml:space="preserve">15.05.2025</w:t>
      </w:r>
    </w:p>
    <w:p>
      <w:pPr>
        <w:pStyle w:val="BodyText"/>
      </w:pPr>
      <w:r>
        <w:t xml:space="preserve">«От бадьи к электровозу» (аккумуляторная вагонетка). 1933 г. Главархив Москвы</w:t>
      </w:r>
    </w:p>
    <w:p>
      <w:pPr>
        <w:pStyle w:val="BodyText"/>
      </w:pPr>
      <w:r>
        <w:t xml:space="preserve">В первую очередь строительства метрополитена были проложены 11,6 километров подземных путей, оборудованы эскалаторы и пущены поезда с мягкими вагонами отечественного производства.</w:t>
      </w:r>
    </w:p>
    <w:p>
      <w:pPr>
        <w:pStyle w:val="BodyText"/>
      </w:pPr>
      <w:r>
        <w:t xml:space="preserve">15 мая исполняется 90 лет со дня открытия Московского метрополитена. В честь праздничной даты Главархив напоминает о том, что в его фондах хранятся документы и фотографии, рассказывающие об этапах сооружения подземных линий. Например, представлена «Стенограмма торжественного заседания Московского городского комитета партии» (МГК ВКПб), где говорится о том, что 14 мая 1935 года в столице состоялось открытие первой очереди Московского метрополитена. На собрании присутствовали инженеры, рабочие-метростроевцы, технические специалисты, а также партийные чиновники.</w:t>
      </w:r>
    </w:p>
    <w:p>
      <w:pPr>
        <w:pStyle w:val="BodyText"/>
      </w:pPr>
      <w:r>
        <w:t xml:space="preserve">На заседании были подведены итоги строительства первых центральных станций. Инженеры отчитались о проделанной работе: было проложено 11,6 километра линий, сооружено 16,5 километра тоннелей, смонтировано 15 эскалаторов, построено 13 станций с полной интерьерной отделкой и 17 наземных входов в метро.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Закладка ствола шахты № 11 на Охотнорядской площади (ныне ул. Охотный Ряд). 1932 г. Главархив Москвы</w:t>
      </w:r>
    </w:p>
    <w:p>
      <w:pPr>
        <w:pStyle w:val="BodyText"/>
      </w:pPr>
      <w:r>
        <w:t xml:space="preserve">В ходе строительства Московского метрополитена были использованы передовые методы геологической разведки и строительства. Например, удалось преодолеть проблему проседания и затопления грунта с помощью применения технологии каменного укрепления стен подземных тоннелей. Также советские заводы по производству металла поставили для сооружения конструкций путей 88 тонн металла, а через три года промышленное производство металлических конструкций планировали увеличить в три раза.</w:t>
      </w:r>
    </w:p>
    <w:p>
      <w:pPr>
        <w:pStyle w:val="BodyText"/>
      </w:pPr>
      <w:r>
        <w:t xml:space="preserve">Кроме того, за несколько лет строительства метро были разработаны каменные карьеры, откуда поставляли материалы для сооружения станций, были придуманы образцы первых отечественных вагонов для поездов метро с автоматическими дверями и защитными механизмами торможения поездов. В залы метрополитена была проведена система сигнализации и освещения. Первый пробный поезд был пущен 15 октября 1934 года от станции Комсомольская площадь до парка Сокольники.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Интерьер станции метро «Красные Ворота». Не ранее 1935 г. Главархив Москвы</w:t>
      </w:r>
    </w:p>
    <w:p>
      <w:pPr>
        <w:pStyle w:val="BodyText"/>
      </w:pPr>
      <w:r>
        <w:t xml:space="preserve">Более подробную информацию о строительстве линий столичного метрополитена с фотографиями из фондов Главархива Москвы можно найти в виртуальном музее «Москва – с заботой об истории», разделе «Медиатека», подразделе «</w:t>
      </w:r>
      <w:hyperlink r:id="rId20">
        <w:r>
          <w:rPr>
            <w:rStyle w:val="Hyperlink"/>
          </w:rPr>
          <w:t xml:space="preserve">Московское метро</w:t>
        </w:r>
      </w:hyperlink>
      <w:r>
        <w:t xml:space="preserve">». Здесь представлены тематические описания первой, второй, третьей очереди строительства линий метро, а также кольцевого и Арбатского радиусов. Разделы расположены в хронологическом порядке, а завершает коллекцию материалов о Московском метрополитене альбом «</w:t>
      </w:r>
      <w:hyperlink r:id="rId21">
        <w:r>
          <w:rPr>
            <w:rStyle w:val="Hyperlink"/>
          </w:rPr>
          <w:t xml:space="preserve">Московскому метро - 85</w:t>
        </w:r>
      </w:hyperlink>
      <w:r>
        <w:t xml:space="preserve"> </w:t>
      </w:r>
      <w:r>
        <w:t xml:space="preserve">лет!»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http://mosarchive.mos.ru/presscenter/news/detail/12969203.html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ГБУ "Мосархив"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mosarchive.mos.ru" TargetMode="External" /><Relationship Type="http://schemas.openxmlformats.org/officeDocument/2006/relationships/hyperlink" Id="rId22" Target="http://mosarchive.mos.ru/presscenter/news/detail/12969203.html" TargetMode="External" /><Relationship Type="http://schemas.openxmlformats.org/officeDocument/2006/relationships/hyperlink" Id="rId21" Target="https://vov.mos.ru/newhistory/media-library/albums/%D0%BC%D0%BE%D1%81%D0%BA%D0%BE%D0%B2%D1%81%D0%BA%D0%BE%D0%BC%D1%83-%D0%BC%D0%B5%D1%82%D1%80%D0%BE-85-%D0%BB%D0%B5%D1%82" TargetMode="External" /><Relationship Type="http://schemas.openxmlformats.org/officeDocument/2006/relationships/hyperlink" Id="rId20" Target="https://vov.mos.ru/newhistory/media-library/moscow-metr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mosarchive.mos.ru" TargetMode="External" /><Relationship Type="http://schemas.openxmlformats.org/officeDocument/2006/relationships/hyperlink" Id="rId22" Target="http://mosarchive.mos.ru/presscenter/news/detail/12969203.html" TargetMode="External" /><Relationship Type="http://schemas.openxmlformats.org/officeDocument/2006/relationships/hyperlink" Id="rId21" Target="https://vov.mos.ru/newhistory/media-library/albums/%D0%BC%D0%BE%D1%81%D0%BA%D0%BE%D0%B2%D1%81%D0%BA%D0%BE%D0%BC%D1%83-%D0%BC%D0%B5%D1%82%D1%80%D0%BE-85-%D0%BB%D0%B5%D1%82" TargetMode="External" /><Relationship Type="http://schemas.openxmlformats.org/officeDocument/2006/relationships/hyperlink" Id="rId20" Target="https://vov.mos.ru/newhistory/media-library/moscow-metr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2025-05-26T09:14:46Z</dcterms:created>
  <dcterms:modified xsi:type="dcterms:W3CDTF">2025-05-26T09:14:46Z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