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c1dda63f00318c241efe77bbe7f6fe3c46268e"/>
    <w:p>
      <w:pPr>
        <w:pStyle w:val="Heading3"/>
      </w:pPr>
      <w:r>
        <w:t xml:space="preserve">Центры госуслуг и Главархив открыли выставку агитплакатов времен Великой Отечественной войны на ВДНХ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Пресс-служба центров госуслуг «Мои Документы»</w:t>
      </w:r>
    </w:p>
    <w:p>
      <w:pPr>
        <w:pStyle w:val="BodyText"/>
      </w:pPr>
      <w:r>
        <w:t xml:space="preserve">В июне экспонаты можно увидеть возле первого павильона и северного розария, а до конца года они доступны в витрине флагманского офиса «Мои документы» на севере столицы.</w:t>
      </w:r>
    </w:p>
    <w:p>
      <w:pPr>
        <w:pStyle w:val="BodyText"/>
      </w:pPr>
      <w:r>
        <w:t xml:space="preserve">Центры госуслуг «Мои документы» и</w:t>
      </w:r>
      <w:r>
        <w:t xml:space="preserve"> </w:t>
      </w: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представили экспозицию агитационных плакатов времен Великой Отечественной войны на аллее ВДНХ около павильона № 1 «Центральный» и северного розария. Увидеть выставку можно до 30 июня.</w:t>
      </w:r>
    </w:p>
    <w:p>
      <w:pPr>
        <w:pStyle w:val="BodyText"/>
      </w:pPr>
      <w:r>
        <w:t xml:space="preserve">Экспозиция, посвященная 80-летию Великой Победы, рассказывает о том, насколько сильным было влияние агитационного искусства в годы войны, а также знакомит с ключевыми сюжетами плакатов в период с 1941-го по 1945-й. Коллекция иллюстраций представляет героические образы бойцов и яростное отрицание фашизма. Плакаты Кукрыниксов, высмеивающие Гитлера и сравнивающие его с Наполеоном, соседствуют с изображениями тружениц тыла. Иллюстрации, созданные в середине войны, отражают перелом в ходе боевых действий, надежду на скорый разгром врага. Завершают экспозицию плакаты 1945 года, воспевающие героизм солдат, радость возвращения домой и величие Победы.</w:t>
      </w:r>
    </w:p>
    <w:p>
      <w:pPr>
        <w:pStyle w:val="BodyText"/>
      </w:pPr>
      <w:r>
        <w:t xml:space="preserve">Агитационные плакаты из собрания Главархива разместили на аллее возле павильона № 1 «Центральный» и северного розария на ВДНХ. До этого они также появились в витрине флагманского офиса «Мои документы» на севере столицы. Там их можно увидеть до конца года. Полная коллекция доступна в виртуальном музее «Москва — с заботой об истории» Главархива Москвы в зале «1941–1945 годы», разделе «Медиатека», подразделе</w:t>
      </w:r>
      <w:r>
        <w:t xml:space="preserve"> </w:t>
      </w:r>
      <w:hyperlink r:id="rId21">
        <w:r>
          <w:rPr>
            <w:rStyle w:val="Hyperlink"/>
          </w:rPr>
          <w:t xml:space="preserve">«Выставки»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центров госуслуг «Мои Документы»</w:t>
      </w:r>
    </w:p>
    <w:p>
      <w:pPr>
        <w:pStyle w:val="BodyText"/>
      </w:pPr>
      <w:r>
        <w:t xml:space="preserve">Пресс-служба центров госуслуг «Мои Документы»</w:t>
      </w:r>
    </w:p>
    <w:p>
      <w:pPr>
        <w:pStyle w:val="BodyText"/>
      </w:pPr>
      <w:r>
        <w:t xml:space="preserve">Пресс-служба центров госуслуг «Мои Документы»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Новая экспозиция — часть совместного проекта Главархива и</w:t>
      </w:r>
      <w:r>
        <w:t xml:space="preserve"> </w:t>
      </w:r>
      <w:hyperlink r:id="rId22">
        <w:r>
          <w:rPr>
            <w:rStyle w:val="Hyperlink"/>
          </w:rPr>
          <w:t xml:space="preserve">центров госуслуг</w:t>
        </w:r>
      </w:hyperlink>
      <w:r>
        <w:t xml:space="preserve"> </w:t>
      </w:r>
      <w:r>
        <w:t xml:space="preserve">«Москва — с заботой об истории», направленного на сохранение семейных реликвий и историй горожан. Каждый желающий может передать материалы на вечное хранение через офисы «Мои документы». Сотрудники бережно все упакуют и отправят в Главархив. Там экспонатам обеспечат подходящие условия хранения и при необходимости отреставрируют их.</w:t>
      </w:r>
    </w:p>
    <w:p>
      <w:pPr>
        <w:pStyle w:val="BodyText"/>
      </w:pPr>
      <w:r>
        <w:t xml:space="preserve">За шесть лет реализации проекта москвичи передали больше 20 тысяч документов и предметов времен Великой Отечественной войны, а также фото- и видеопленки с советского времени до 2000-х годов. На основе собранных материалов в 30 офисах «Мои документы» работает выставочный культурно-просветительский проект «Москва — с заботой об истории».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http://mosarchive.mos.ru/presscenter/news/detail/13014963.html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3014963.html" TargetMode="External" /><Relationship Type="http://schemas.openxmlformats.org/officeDocument/2006/relationships/hyperlink" Id="rId22" Target="https://md.mos.ru/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1" Target="https://vov.mos.ru/media-library/exhibitions/plakaty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3014963.html" TargetMode="External" /><Relationship Type="http://schemas.openxmlformats.org/officeDocument/2006/relationships/hyperlink" Id="rId22" Target="https://md.mos.ru/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1" Target="https://vov.mos.ru/media-library/exhibitions/plakaty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2025-06-06T06:35:17Z</dcterms:created>
  <dcterms:modified xsi:type="dcterms:W3CDTF">2025-06-06T06:35:17Z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